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C1" w:rsidRPr="001B120B" w:rsidRDefault="001312C1" w:rsidP="001312C1">
      <w:pPr>
        <w:pStyle w:val="TableContents"/>
        <w:jc w:val="both"/>
        <w:rPr>
          <w:rFonts w:asciiTheme="minorHAnsi" w:eastAsia="Tahoma" w:hAnsiTheme="minorHAnsi" w:cs="Tahoma"/>
          <w:b/>
          <w:bCs/>
          <w:sz w:val="22"/>
          <w:szCs w:val="22"/>
        </w:rPr>
      </w:pPr>
      <w:bookmarkStart w:id="0" w:name="_GoBack"/>
      <w:bookmarkEnd w:id="0"/>
      <w:r w:rsidRPr="001B120B">
        <w:rPr>
          <w:rFonts w:asciiTheme="minorHAnsi" w:eastAsia="Tahoma" w:hAnsiTheme="minorHAnsi" w:cs="Tahoma"/>
          <w:b/>
          <w:bCs/>
          <w:sz w:val="25"/>
          <w:szCs w:val="25"/>
        </w:rPr>
        <w:t>Volunteer to help prevent se</w:t>
      </w:r>
      <w:r w:rsidR="004F5C5A">
        <w:rPr>
          <w:rFonts w:asciiTheme="minorHAnsi" w:eastAsia="Tahoma" w:hAnsiTheme="minorHAnsi" w:cs="Tahoma"/>
          <w:b/>
          <w:bCs/>
          <w:sz w:val="25"/>
          <w:szCs w:val="25"/>
        </w:rPr>
        <w:t xml:space="preserve">xual abuse in Avon and Somerset </w:t>
      </w:r>
      <w:r w:rsidR="008F2D0F">
        <w:rPr>
          <w:rFonts w:asciiTheme="minorHAnsi" w:eastAsia="Tahoma" w:hAnsiTheme="minorHAnsi" w:cs="Tahoma"/>
          <w:b/>
          <w:bCs/>
          <w:sz w:val="25"/>
          <w:szCs w:val="25"/>
        </w:rPr>
        <w:tab/>
      </w:r>
      <w:r w:rsidR="001B120B" w:rsidRPr="001B120B">
        <w:rPr>
          <w:rFonts w:asciiTheme="minorHAnsi" w:eastAsia="Tahoma" w:hAnsiTheme="minorHAnsi" w:cs="Tahoma"/>
          <w:b/>
          <w:bCs/>
          <w:sz w:val="25"/>
          <w:szCs w:val="25"/>
        </w:rPr>
        <w:tab/>
      </w:r>
      <w:r w:rsidR="001B120B">
        <w:rPr>
          <w:rFonts w:asciiTheme="minorHAnsi" w:eastAsia="Tahoma" w:hAnsiTheme="minorHAnsi" w:cs="Tahoma"/>
          <w:b/>
          <w:bCs/>
          <w:sz w:val="22"/>
          <w:szCs w:val="22"/>
        </w:rPr>
        <w:tab/>
      </w:r>
      <w:r w:rsidR="00371CFC" w:rsidRPr="001B120B">
        <w:rPr>
          <w:rFonts w:asciiTheme="minorHAnsi" w:hAnsiTheme="minorHAnsi"/>
          <w:noProof/>
          <w:color w:val="000000" w:themeColor="text1"/>
          <w:sz w:val="22"/>
          <w:szCs w:val="22"/>
          <w:lang w:eastAsia="en-GB" w:bidi="ar-SA"/>
        </w:rPr>
        <w:drawing>
          <wp:inline distT="0" distB="0" distL="0" distR="0" wp14:anchorId="3161D53C" wp14:editId="113E29CE">
            <wp:extent cx="1139403" cy="724112"/>
            <wp:effectExtent l="0" t="0" r="3810" b="12700"/>
            <wp:docPr id="5" name="Picture 5" descr="https://lh5.googleusercontent.com/0ZmEbM_jUvlltPatWeA6VnFlzvu8lw7C2aPMQroWywni-_UyA_24gcNzLMAsyW3Vf1Y3aDQl7sMvplek9Yppmlte7ZOcOrP1uY_dSiqpV-rIkmffrZaSd1fTq9TAPwXc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0ZmEbM_jUvlltPatWeA6VnFlzvu8lw7C2aPMQroWywni-_UyA_24gcNzLMAsyW3Vf1Y3aDQl7sMvplek9Yppmlte7ZOcOrP1uY_dSiqpV-rIkmffrZaSd1fTq9TAPwXcg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464" cy="74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20B">
        <w:rPr>
          <w:rFonts w:asciiTheme="minorHAnsi" w:eastAsia="Tahoma" w:hAnsiTheme="minorHAnsi" w:cs="Tahoma"/>
          <w:b/>
          <w:bCs/>
          <w:sz w:val="22"/>
          <w:szCs w:val="22"/>
        </w:rPr>
        <w:tab/>
      </w:r>
    </w:p>
    <w:p w:rsidR="001312C1" w:rsidRPr="001B120B" w:rsidRDefault="00371CFC" w:rsidP="001312C1">
      <w:pPr>
        <w:pStyle w:val="TableContents"/>
        <w:jc w:val="both"/>
        <w:rPr>
          <w:rFonts w:asciiTheme="minorHAnsi" w:eastAsia="Tahoma" w:hAnsiTheme="minorHAnsi" w:cs="Tahoma"/>
          <w:bCs/>
          <w:sz w:val="22"/>
          <w:szCs w:val="22"/>
        </w:rPr>
      </w:pPr>
      <w:r>
        <w:rPr>
          <w:rFonts w:asciiTheme="minorHAnsi" w:eastAsia="Tahoma" w:hAnsiTheme="minorHAnsi" w:cs="Tahoma"/>
          <w:bCs/>
          <w:sz w:val="22"/>
          <w:szCs w:val="22"/>
        </w:rPr>
        <w:t>As a V</w:t>
      </w:r>
      <w:r w:rsidR="001312C1" w:rsidRPr="001B120B">
        <w:rPr>
          <w:rFonts w:asciiTheme="minorHAnsi" w:eastAsia="Tahoma" w:hAnsiTheme="minorHAnsi" w:cs="Tahoma"/>
          <w:bCs/>
          <w:sz w:val="22"/>
          <w:szCs w:val="22"/>
        </w:rPr>
        <w:t xml:space="preserve">olunteer </w:t>
      </w:r>
      <w:r w:rsidR="000B1BE8" w:rsidRPr="001B120B">
        <w:rPr>
          <w:rFonts w:asciiTheme="minorHAnsi" w:eastAsia="Tahoma" w:hAnsiTheme="minorHAnsi" w:cs="Tahoma"/>
          <w:bCs/>
          <w:sz w:val="22"/>
          <w:szCs w:val="22"/>
        </w:rPr>
        <w:t xml:space="preserve">in a ‘Circle of Support and Accountability’, </w:t>
      </w:r>
      <w:r w:rsidR="001312C1" w:rsidRPr="001B120B">
        <w:rPr>
          <w:rFonts w:asciiTheme="minorHAnsi" w:eastAsia="Tahoma" w:hAnsiTheme="minorHAnsi" w:cs="Tahoma"/>
          <w:bCs/>
          <w:sz w:val="22"/>
          <w:szCs w:val="22"/>
        </w:rPr>
        <w:t>you’ll make an important contribution to preventing sexual abuse by helping reduce the risk of further sexual of</w:t>
      </w:r>
      <w:r w:rsidR="000B1BE8" w:rsidRPr="001B120B">
        <w:rPr>
          <w:rFonts w:asciiTheme="minorHAnsi" w:eastAsia="Tahoma" w:hAnsiTheme="minorHAnsi" w:cs="Tahoma"/>
          <w:bCs/>
          <w:sz w:val="22"/>
          <w:szCs w:val="22"/>
        </w:rPr>
        <w:t>fending by a known perpetrator</w:t>
      </w:r>
      <w:r w:rsidR="00E3068C" w:rsidRPr="001B120B">
        <w:rPr>
          <w:rFonts w:asciiTheme="minorHAnsi" w:eastAsia="Tahoma" w:hAnsiTheme="minorHAnsi" w:cs="Tahoma"/>
          <w:bCs/>
          <w:sz w:val="22"/>
          <w:szCs w:val="22"/>
        </w:rPr>
        <w:t xml:space="preserve">. </w:t>
      </w:r>
    </w:p>
    <w:p w:rsidR="001312C1" w:rsidRPr="001B120B" w:rsidRDefault="001312C1" w:rsidP="001312C1">
      <w:pPr>
        <w:pStyle w:val="TableContents"/>
        <w:jc w:val="both"/>
        <w:rPr>
          <w:rFonts w:asciiTheme="minorHAnsi" w:eastAsia="Tahoma" w:hAnsiTheme="minorHAnsi" w:cs="Tahoma"/>
          <w:bCs/>
          <w:sz w:val="22"/>
          <w:szCs w:val="22"/>
        </w:rPr>
      </w:pPr>
    </w:p>
    <w:p w:rsidR="001312C1" w:rsidRPr="001B120B" w:rsidRDefault="00E3068C" w:rsidP="001312C1">
      <w:pPr>
        <w:pStyle w:val="TableContents"/>
        <w:jc w:val="both"/>
        <w:rPr>
          <w:rFonts w:asciiTheme="minorHAnsi" w:eastAsia="Tahoma" w:hAnsiTheme="minorHAnsi" w:cs="Tahoma"/>
          <w:bCs/>
          <w:sz w:val="22"/>
          <w:szCs w:val="22"/>
        </w:rPr>
      </w:pPr>
      <w:r w:rsidRPr="001B120B">
        <w:rPr>
          <w:rFonts w:asciiTheme="minorHAnsi" w:eastAsia="Tahoma" w:hAnsiTheme="minorHAnsi" w:cs="Tahoma"/>
          <w:bCs/>
          <w:sz w:val="22"/>
          <w:szCs w:val="22"/>
        </w:rPr>
        <w:t>A Circle of Support and Accountability is a s</w:t>
      </w:r>
      <w:r w:rsidR="000B1BE8" w:rsidRPr="001B120B">
        <w:rPr>
          <w:rFonts w:asciiTheme="minorHAnsi" w:eastAsia="Tahoma" w:hAnsiTheme="minorHAnsi" w:cs="Tahoma"/>
          <w:bCs/>
          <w:sz w:val="22"/>
          <w:szCs w:val="22"/>
        </w:rPr>
        <w:t>mall group</w:t>
      </w:r>
      <w:r w:rsidR="001312C1" w:rsidRPr="001B120B">
        <w:rPr>
          <w:rFonts w:asciiTheme="minorHAnsi" w:eastAsia="Tahoma" w:hAnsiTheme="minorHAnsi" w:cs="Tahoma"/>
          <w:bCs/>
          <w:sz w:val="22"/>
          <w:szCs w:val="22"/>
        </w:rPr>
        <w:t xml:space="preserve"> of </w:t>
      </w:r>
      <w:r w:rsidR="00F64A62">
        <w:rPr>
          <w:rFonts w:asciiTheme="minorHAnsi" w:eastAsia="Tahoma" w:hAnsiTheme="minorHAnsi" w:cs="Tahoma"/>
          <w:bCs/>
          <w:sz w:val="22"/>
          <w:szCs w:val="22"/>
        </w:rPr>
        <w:t>carefully trained and selected V</w:t>
      </w:r>
      <w:r w:rsidR="001312C1" w:rsidRPr="001B120B">
        <w:rPr>
          <w:rFonts w:asciiTheme="minorHAnsi" w:eastAsia="Tahoma" w:hAnsiTheme="minorHAnsi" w:cs="Tahoma"/>
          <w:bCs/>
          <w:sz w:val="22"/>
          <w:szCs w:val="22"/>
        </w:rPr>
        <w:t xml:space="preserve">olunteers </w:t>
      </w:r>
      <w:r w:rsidRPr="001B120B">
        <w:rPr>
          <w:rFonts w:asciiTheme="minorHAnsi" w:eastAsia="Tahoma" w:hAnsiTheme="minorHAnsi" w:cs="Tahoma"/>
          <w:bCs/>
          <w:sz w:val="22"/>
          <w:szCs w:val="22"/>
        </w:rPr>
        <w:t xml:space="preserve">who </w:t>
      </w:r>
      <w:r w:rsidR="001312C1" w:rsidRPr="001B120B">
        <w:rPr>
          <w:rFonts w:asciiTheme="minorHAnsi" w:eastAsia="Tahoma" w:hAnsiTheme="minorHAnsi" w:cs="Tahoma"/>
          <w:bCs/>
          <w:sz w:val="22"/>
          <w:szCs w:val="22"/>
        </w:rPr>
        <w:t>meet regularly</w:t>
      </w:r>
      <w:r w:rsidRPr="001B120B">
        <w:rPr>
          <w:rFonts w:asciiTheme="minorHAnsi" w:eastAsia="Tahoma" w:hAnsiTheme="minorHAnsi" w:cs="Tahoma"/>
          <w:bCs/>
          <w:sz w:val="22"/>
          <w:szCs w:val="22"/>
        </w:rPr>
        <w:t xml:space="preserve"> with an individual who has been c</w:t>
      </w:r>
      <w:r w:rsidR="008025AC" w:rsidRPr="001B120B">
        <w:rPr>
          <w:rFonts w:asciiTheme="minorHAnsi" w:eastAsia="Tahoma" w:hAnsiTheme="minorHAnsi" w:cs="Tahoma"/>
          <w:bCs/>
          <w:sz w:val="22"/>
          <w:szCs w:val="22"/>
        </w:rPr>
        <w:t>onvicted of sexual offences</w:t>
      </w:r>
      <w:r w:rsidR="00AE3AA0">
        <w:rPr>
          <w:rFonts w:asciiTheme="minorHAnsi" w:eastAsia="Tahoma" w:hAnsiTheme="minorHAnsi" w:cs="Tahoma"/>
          <w:bCs/>
          <w:sz w:val="22"/>
          <w:szCs w:val="22"/>
        </w:rPr>
        <w:t xml:space="preserve"> (or with harmful sexual behaviour)</w:t>
      </w:r>
      <w:r w:rsidRPr="001B120B">
        <w:rPr>
          <w:rFonts w:asciiTheme="minorHAnsi" w:eastAsia="Tahoma" w:hAnsiTheme="minorHAnsi" w:cs="Tahoma"/>
          <w:bCs/>
          <w:sz w:val="22"/>
          <w:szCs w:val="22"/>
        </w:rPr>
        <w:t>. Volunteers hold</w:t>
      </w:r>
      <w:r w:rsidR="001312C1" w:rsidRPr="001B120B">
        <w:rPr>
          <w:rFonts w:asciiTheme="minorHAnsi" w:eastAsia="Tahoma" w:hAnsiTheme="minorHAnsi" w:cs="Tahoma"/>
          <w:bCs/>
          <w:sz w:val="22"/>
          <w:szCs w:val="22"/>
        </w:rPr>
        <w:t xml:space="preserve"> </w:t>
      </w:r>
      <w:r w:rsidR="000B1BE8" w:rsidRPr="001B120B">
        <w:rPr>
          <w:rFonts w:asciiTheme="minorHAnsi" w:eastAsia="Tahoma" w:hAnsiTheme="minorHAnsi" w:cs="Tahoma"/>
          <w:bCs/>
          <w:sz w:val="22"/>
          <w:szCs w:val="22"/>
        </w:rPr>
        <w:t>the individual</w:t>
      </w:r>
      <w:r w:rsidR="001312C1" w:rsidRPr="001B120B">
        <w:rPr>
          <w:rFonts w:asciiTheme="minorHAnsi" w:eastAsia="Tahoma" w:hAnsiTheme="minorHAnsi" w:cs="Tahoma"/>
          <w:bCs/>
          <w:sz w:val="22"/>
          <w:szCs w:val="22"/>
        </w:rPr>
        <w:t xml:space="preserve"> to account for their behaviour and support their safe reintegration into the community. </w:t>
      </w:r>
      <w:r w:rsidR="000B1BE8" w:rsidRPr="001B120B">
        <w:rPr>
          <w:rFonts w:asciiTheme="minorHAnsi" w:eastAsia="Tahoma" w:hAnsiTheme="minorHAnsi" w:cs="Tahoma"/>
          <w:bCs/>
          <w:sz w:val="22"/>
          <w:szCs w:val="22"/>
        </w:rPr>
        <w:t>They</w:t>
      </w:r>
      <w:r w:rsidR="001312C1" w:rsidRPr="001B120B">
        <w:rPr>
          <w:rFonts w:asciiTheme="minorHAnsi" w:eastAsia="Tahoma" w:hAnsiTheme="minorHAnsi" w:cs="Tahoma"/>
          <w:bCs/>
          <w:sz w:val="22"/>
          <w:szCs w:val="22"/>
        </w:rPr>
        <w:t xml:space="preserve"> work closely with the responsible statutory organisations. </w:t>
      </w:r>
    </w:p>
    <w:p w:rsidR="001312C1" w:rsidRPr="001B120B" w:rsidRDefault="001312C1" w:rsidP="001312C1">
      <w:pPr>
        <w:pStyle w:val="TableContents"/>
        <w:jc w:val="both"/>
        <w:rPr>
          <w:rFonts w:asciiTheme="minorHAnsi" w:eastAsia="Tahoma" w:hAnsiTheme="minorHAnsi" w:cs="Tahoma"/>
          <w:bCs/>
          <w:iCs/>
          <w:sz w:val="22"/>
          <w:szCs w:val="22"/>
        </w:rPr>
      </w:pPr>
    </w:p>
    <w:p w:rsidR="00D329A7" w:rsidRPr="001B120B" w:rsidRDefault="00E82035" w:rsidP="00E82035">
      <w:pPr>
        <w:pStyle w:val="TableContents"/>
        <w:jc w:val="both"/>
        <w:rPr>
          <w:rFonts w:asciiTheme="minorHAnsi" w:eastAsia="Tahoma" w:hAnsiTheme="minorHAnsi" w:cs="Tahoma"/>
          <w:bCs/>
          <w:sz w:val="22"/>
          <w:szCs w:val="22"/>
        </w:rPr>
      </w:pPr>
      <w:r w:rsidRPr="001B120B">
        <w:rPr>
          <w:rFonts w:asciiTheme="minorHAnsi" w:eastAsia="Tahoma" w:hAnsiTheme="minorHAnsi" w:cs="Tahoma"/>
          <w:bCs/>
          <w:sz w:val="22"/>
          <w:szCs w:val="22"/>
        </w:rPr>
        <w:t>We need</w:t>
      </w:r>
      <w:r w:rsidR="001312C1" w:rsidRPr="001B120B">
        <w:rPr>
          <w:rFonts w:asciiTheme="minorHAnsi" w:eastAsia="Tahoma" w:hAnsiTheme="minorHAnsi" w:cs="Tahoma"/>
          <w:bCs/>
          <w:sz w:val="22"/>
          <w:szCs w:val="22"/>
        </w:rPr>
        <w:t xml:space="preserve"> </w:t>
      </w:r>
      <w:r w:rsidR="00DC2AE9" w:rsidRPr="001B120B">
        <w:rPr>
          <w:rFonts w:asciiTheme="minorHAnsi" w:eastAsia="Tahoma" w:hAnsiTheme="minorHAnsi" w:cs="Tahoma"/>
          <w:bCs/>
          <w:sz w:val="22"/>
          <w:szCs w:val="22"/>
        </w:rPr>
        <w:t xml:space="preserve">more </w:t>
      </w:r>
      <w:r w:rsidRPr="001B120B">
        <w:rPr>
          <w:rFonts w:asciiTheme="minorHAnsi" w:eastAsia="Tahoma" w:hAnsiTheme="minorHAnsi" w:cs="Tahoma"/>
          <w:bCs/>
          <w:sz w:val="22"/>
          <w:szCs w:val="22"/>
        </w:rPr>
        <w:t xml:space="preserve">adult </w:t>
      </w:r>
      <w:r w:rsidR="001312C1" w:rsidRPr="001B120B">
        <w:rPr>
          <w:rFonts w:asciiTheme="minorHAnsi" w:eastAsia="Tahoma" w:hAnsiTheme="minorHAnsi" w:cs="Tahoma"/>
          <w:bCs/>
          <w:sz w:val="22"/>
          <w:szCs w:val="22"/>
        </w:rPr>
        <w:t>Volunt</w:t>
      </w:r>
      <w:r w:rsidRPr="001B120B">
        <w:rPr>
          <w:rFonts w:asciiTheme="minorHAnsi" w:eastAsia="Tahoma" w:hAnsiTheme="minorHAnsi" w:cs="Tahoma"/>
          <w:bCs/>
          <w:sz w:val="22"/>
          <w:szCs w:val="22"/>
        </w:rPr>
        <w:t xml:space="preserve">eers </w:t>
      </w:r>
      <w:r w:rsidR="003C07CA">
        <w:rPr>
          <w:rFonts w:asciiTheme="minorHAnsi" w:eastAsia="Tahoma" w:hAnsiTheme="minorHAnsi" w:cs="Tahoma"/>
          <w:bCs/>
          <w:sz w:val="22"/>
          <w:szCs w:val="22"/>
        </w:rPr>
        <w:t xml:space="preserve">in Avon and Somerset </w:t>
      </w:r>
      <w:r w:rsidR="001312C1" w:rsidRPr="001B120B">
        <w:rPr>
          <w:rFonts w:asciiTheme="minorHAnsi" w:eastAsia="Tahoma" w:hAnsiTheme="minorHAnsi" w:cs="Tahoma"/>
          <w:bCs/>
          <w:sz w:val="22"/>
          <w:szCs w:val="22"/>
        </w:rPr>
        <w:t>from all walks of life</w:t>
      </w:r>
      <w:r w:rsidRPr="001B120B">
        <w:rPr>
          <w:rFonts w:asciiTheme="minorHAnsi" w:eastAsia="Tahoma" w:hAnsiTheme="minorHAnsi" w:cs="Tahoma"/>
          <w:bCs/>
          <w:sz w:val="22"/>
          <w:szCs w:val="22"/>
        </w:rPr>
        <w:t xml:space="preserve"> </w:t>
      </w:r>
      <w:proofErr w:type="gramStart"/>
      <w:r w:rsidRPr="001B120B">
        <w:rPr>
          <w:rFonts w:asciiTheme="minorHAnsi" w:eastAsia="Tahoma" w:hAnsiTheme="minorHAnsi" w:cs="Tahoma"/>
          <w:bCs/>
          <w:sz w:val="22"/>
          <w:szCs w:val="22"/>
        </w:rPr>
        <w:t>who</w:t>
      </w:r>
      <w:proofErr w:type="gramEnd"/>
      <w:r w:rsidR="001312C1" w:rsidRPr="001B120B">
        <w:rPr>
          <w:rFonts w:asciiTheme="minorHAnsi" w:eastAsia="Tahoma" w:hAnsiTheme="minorHAnsi" w:cs="Tahoma"/>
          <w:bCs/>
          <w:sz w:val="22"/>
          <w:szCs w:val="22"/>
        </w:rPr>
        <w:t xml:space="preserve"> are </w:t>
      </w:r>
      <w:r w:rsidR="003C07CA">
        <w:rPr>
          <w:rFonts w:asciiTheme="minorHAnsi" w:eastAsia="Tahoma" w:hAnsiTheme="minorHAnsi" w:cs="Tahoma"/>
          <w:bCs/>
          <w:sz w:val="22"/>
          <w:szCs w:val="22"/>
        </w:rPr>
        <w:t>approachable, emotionally stable and have</w:t>
      </w:r>
      <w:r w:rsidR="00621B74" w:rsidRPr="001B120B">
        <w:rPr>
          <w:rFonts w:asciiTheme="minorHAnsi" w:eastAsia="Tahoma" w:hAnsiTheme="minorHAnsi" w:cs="Tahoma"/>
          <w:bCs/>
          <w:sz w:val="22"/>
          <w:szCs w:val="22"/>
        </w:rPr>
        <w:t xml:space="preserve"> a</w:t>
      </w:r>
      <w:r w:rsidR="001312C1" w:rsidRPr="001B120B">
        <w:rPr>
          <w:rFonts w:asciiTheme="minorHAnsi" w:eastAsia="Tahoma" w:hAnsiTheme="minorHAnsi" w:cs="Tahoma"/>
          <w:bCs/>
          <w:sz w:val="22"/>
          <w:szCs w:val="22"/>
        </w:rPr>
        <w:t xml:space="preserve"> mature outlook. </w:t>
      </w:r>
      <w:r w:rsidR="00676306" w:rsidRPr="001B120B">
        <w:rPr>
          <w:rFonts w:asciiTheme="minorHAnsi" w:eastAsia="Tahoma" w:hAnsiTheme="minorHAnsi" w:cs="Tahoma"/>
          <w:bCs/>
          <w:sz w:val="22"/>
          <w:szCs w:val="22"/>
        </w:rPr>
        <w:t>T</w:t>
      </w:r>
      <w:r w:rsidR="001312C1" w:rsidRPr="001B120B">
        <w:rPr>
          <w:rFonts w:asciiTheme="minorHAnsi" w:eastAsia="Tahoma" w:hAnsiTheme="minorHAnsi" w:cs="Tahoma"/>
          <w:bCs/>
          <w:sz w:val="22"/>
          <w:szCs w:val="22"/>
        </w:rPr>
        <w:t>he ability to maintain firm boundaries</w:t>
      </w:r>
      <w:r w:rsidR="00676306" w:rsidRPr="001B120B">
        <w:rPr>
          <w:rFonts w:asciiTheme="minorHAnsi" w:eastAsia="Tahoma" w:hAnsiTheme="minorHAnsi" w:cs="Tahoma"/>
          <w:bCs/>
          <w:sz w:val="22"/>
          <w:szCs w:val="22"/>
        </w:rPr>
        <w:t xml:space="preserve"> is essential</w:t>
      </w:r>
      <w:r w:rsidR="001312C1" w:rsidRPr="001B120B">
        <w:rPr>
          <w:rFonts w:asciiTheme="minorHAnsi" w:eastAsia="Tahoma" w:hAnsiTheme="minorHAnsi" w:cs="Tahoma"/>
          <w:bCs/>
          <w:sz w:val="22"/>
          <w:szCs w:val="22"/>
        </w:rPr>
        <w:t xml:space="preserve">. </w:t>
      </w:r>
      <w:r w:rsidR="00D329A7" w:rsidRPr="001B120B">
        <w:rPr>
          <w:rFonts w:asciiTheme="minorHAnsi" w:eastAsia="Tahoma" w:hAnsiTheme="minorHAnsi" w:cs="Tahoma"/>
          <w:bCs/>
          <w:sz w:val="22"/>
          <w:szCs w:val="22"/>
        </w:rPr>
        <w:t xml:space="preserve">Volunteers are asked to commit around 2 hours per week for 12-18 months. </w:t>
      </w:r>
      <w:r w:rsidR="001E50B6" w:rsidRPr="001B120B">
        <w:rPr>
          <w:rFonts w:asciiTheme="minorHAnsi" w:eastAsia="Tahoma" w:hAnsiTheme="minorHAnsi" w:cs="Tahoma"/>
          <w:bCs/>
          <w:sz w:val="22"/>
          <w:szCs w:val="22"/>
        </w:rPr>
        <w:t xml:space="preserve">We provide </w:t>
      </w:r>
      <w:r w:rsidRPr="001B120B">
        <w:rPr>
          <w:rFonts w:asciiTheme="minorHAnsi" w:eastAsia="Tahoma" w:hAnsiTheme="minorHAnsi" w:cs="Tahoma"/>
          <w:bCs/>
          <w:sz w:val="22"/>
          <w:szCs w:val="22"/>
        </w:rPr>
        <w:t xml:space="preserve">full training, ongoing professional support and </w:t>
      </w:r>
      <w:r w:rsidR="001E50B6" w:rsidRPr="001B120B">
        <w:rPr>
          <w:rFonts w:asciiTheme="minorHAnsi" w:eastAsia="Tahoma" w:hAnsiTheme="minorHAnsi" w:cs="Tahoma"/>
          <w:bCs/>
          <w:sz w:val="22"/>
          <w:szCs w:val="22"/>
        </w:rPr>
        <w:t>reimburse expenses</w:t>
      </w:r>
      <w:r w:rsidRPr="001B120B">
        <w:rPr>
          <w:rFonts w:asciiTheme="minorHAnsi" w:eastAsia="Tahoma" w:hAnsiTheme="minorHAnsi" w:cs="Tahoma"/>
          <w:bCs/>
          <w:sz w:val="22"/>
          <w:szCs w:val="22"/>
        </w:rPr>
        <w:t xml:space="preserve">. </w:t>
      </w:r>
      <w:r w:rsidR="001E50B6" w:rsidRPr="001B120B">
        <w:rPr>
          <w:rFonts w:asciiTheme="minorHAnsi" w:eastAsia="Tahoma" w:hAnsiTheme="minorHAnsi" w:cs="Tahoma"/>
          <w:bCs/>
          <w:sz w:val="22"/>
          <w:szCs w:val="22"/>
        </w:rPr>
        <w:t>A</w:t>
      </w:r>
      <w:r w:rsidRPr="001B120B">
        <w:rPr>
          <w:rFonts w:asciiTheme="minorHAnsi" w:eastAsia="Tahoma" w:hAnsiTheme="minorHAnsi" w:cs="Tahoma"/>
          <w:bCs/>
          <w:sz w:val="22"/>
          <w:szCs w:val="22"/>
        </w:rPr>
        <w:t xml:space="preserve">ppointment </w:t>
      </w:r>
      <w:r w:rsidR="001E50B6" w:rsidRPr="001B120B">
        <w:rPr>
          <w:rFonts w:asciiTheme="minorHAnsi" w:eastAsia="Tahoma" w:hAnsiTheme="minorHAnsi" w:cs="Tahoma"/>
          <w:bCs/>
          <w:sz w:val="22"/>
          <w:szCs w:val="22"/>
        </w:rPr>
        <w:t>is dependent on</w:t>
      </w:r>
      <w:r w:rsidR="00550E5A" w:rsidRPr="001B120B">
        <w:rPr>
          <w:rFonts w:asciiTheme="minorHAnsi" w:eastAsia="Tahoma" w:hAnsiTheme="minorHAnsi" w:cs="Tahoma"/>
          <w:bCs/>
          <w:sz w:val="22"/>
          <w:szCs w:val="22"/>
        </w:rPr>
        <w:t xml:space="preserve"> satisfactory </w:t>
      </w:r>
      <w:r w:rsidRPr="001B120B">
        <w:rPr>
          <w:rFonts w:asciiTheme="minorHAnsi" w:eastAsia="Tahoma" w:hAnsiTheme="minorHAnsi" w:cs="Tahoma"/>
          <w:bCs/>
          <w:sz w:val="22"/>
          <w:szCs w:val="22"/>
        </w:rPr>
        <w:t>references and an Enhanced DBS Check.</w:t>
      </w:r>
      <w:r w:rsidR="00D329A7" w:rsidRPr="001B120B">
        <w:rPr>
          <w:rFonts w:asciiTheme="minorHAnsi" w:eastAsia="Tahoma" w:hAnsiTheme="minorHAnsi" w:cs="Tahoma"/>
          <w:bCs/>
          <w:sz w:val="22"/>
          <w:szCs w:val="22"/>
        </w:rPr>
        <w:t xml:space="preserve"> </w:t>
      </w:r>
    </w:p>
    <w:p w:rsidR="00D329A7" w:rsidRPr="001B120B" w:rsidRDefault="00D329A7" w:rsidP="00E82035">
      <w:pPr>
        <w:pStyle w:val="TableContents"/>
        <w:jc w:val="both"/>
        <w:rPr>
          <w:rFonts w:asciiTheme="minorHAnsi" w:eastAsia="Tahoma" w:hAnsiTheme="minorHAnsi" w:cs="Tahoma"/>
          <w:bCs/>
          <w:sz w:val="22"/>
          <w:szCs w:val="22"/>
        </w:rPr>
      </w:pPr>
    </w:p>
    <w:p w:rsidR="008025AC" w:rsidRPr="001B120B" w:rsidRDefault="00D329A7" w:rsidP="008025AC">
      <w:pPr>
        <w:pStyle w:val="TableContents"/>
        <w:jc w:val="both"/>
        <w:rPr>
          <w:rFonts w:asciiTheme="minorHAnsi" w:eastAsia="Tahoma" w:hAnsiTheme="minorHAnsi" w:cs="Tahoma"/>
          <w:bCs/>
          <w:sz w:val="22"/>
          <w:szCs w:val="22"/>
        </w:rPr>
      </w:pPr>
      <w:r w:rsidRPr="001B120B">
        <w:rPr>
          <w:rFonts w:asciiTheme="minorHAnsi" w:eastAsia="Tahoma" w:hAnsiTheme="minorHAnsi" w:cs="Tahoma"/>
          <w:bCs/>
          <w:sz w:val="22"/>
          <w:szCs w:val="22"/>
        </w:rPr>
        <w:t xml:space="preserve">Find out more here </w:t>
      </w:r>
      <w:hyperlink r:id="rId7" w:history="1">
        <w:r w:rsidR="008025AC" w:rsidRPr="001B120B">
          <w:rPr>
            <w:rStyle w:val="Hyperlink"/>
            <w:rFonts w:asciiTheme="minorHAnsi" w:eastAsia="Tahoma" w:hAnsiTheme="minorHAnsi" w:cs="Tahoma"/>
            <w:bCs/>
            <w:sz w:val="22"/>
            <w:szCs w:val="22"/>
          </w:rPr>
          <w:t>https://www.circles-uk-volunteers.org/</w:t>
        </w:r>
      </w:hyperlink>
      <w:r w:rsidR="008025AC" w:rsidRPr="001B120B">
        <w:rPr>
          <w:rFonts w:asciiTheme="minorHAnsi" w:eastAsia="Tahoma" w:hAnsiTheme="minorHAnsi" w:cs="Tahoma"/>
          <w:bCs/>
          <w:sz w:val="22"/>
          <w:szCs w:val="22"/>
        </w:rPr>
        <w:t xml:space="preserve"> </w:t>
      </w:r>
    </w:p>
    <w:p w:rsidR="00FE4CEA" w:rsidRPr="001B120B" w:rsidRDefault="00FE4CEA" w:rsidP="008025AC">
      <w:pPr>
        <w:pStyle w:val="TableContents"/>
        <w:jc w:val="both"/>
        <w:rPr>
          <w:rFonts w:asciiTheme="minorHAnsi" w:eastAsia="Tahoma" w:hAnsiTheme="minorHAnsi" w:cs="Tahoma"/>
          <w:bCs/>
          <w:sz w:val="22"/>
          <w:szCs w:val="22"/>
        </w:rPr>
      </w:pPr>
    </w:p>
    <w:p w:rsidR="00D329A7" w:rsidRDefault="00D329A7" w:rsidP="001B120B">
      <w:pPr>
        <w:pStyle w:val="TableContents"/>
        <w:rPr>
          <w:rFonts w:asciiTheme="minorHAnsi" w:eastAsia="Tahoma" w:hAnsiTheme="minorHAnsi" w:cs="Tahoma"/>
          <w:bCs/>
          <w:sz w:val="22"/>
          <w:szCs w:val="22"/>
        </w:rPr>
      </w:pPr>
      <w:r w:rsidRPr="001B120B">
        <w:rPr>
          <w:rFonts w:asciiTheme="minorHAnsi" w:eastAsia="Tahoma" w:hAnsiTheme="minorHAnsi" w:cs="Tahoma"/>
          <w:bCs/>
          <w:sz w:val="22"/>
          <w:szCs w:val="22"/>
        </w:rPr>
        <w:t>For an application pack contact Lucy at Circles South West on 07738 947988</w:t>
      </w:r>
      <w:r w:rsidR="00F64A62">
        <w:rPr>
          <w:rFonts w:asciiTheme="minorHAnsi" w:eastAsia="Tahoma" w:hAnsiTheme="minorHAnsi" w:cs="Tahoma"/>
          <w:bCs/>
          <w:sz w:val="22"/>
          <w:szCs w:val="22"/>
        </w:rPr>
        <w:t xml:space="preserve"> or at</w:t>
      </w:r>
      <w:r w:rsidR="007D6908">
        <w:rPr>
          <w:rFonts w:asciiTheme="minorHAnsi" w:eastAsia="Tahoma" w:hAnsiTheme="minorHAnsi" w:cs="Tahoma"/>
          <w:bCs/>
          <w:sz w:val="22"/>
          <w:szCs w:val="22"/>
        </w:rPr>
        <w:t xml:space="preserve"> </w:t>
      </w:r>
      <w:hyperlink r:id="rId8" w:history="1">
        <w:r w:rsidR="00FE4CEA" w:rsidRPr="001B120B">
          <w:rPr>
            <w:rStyle w:val="Hyperlink"/>
            <w:rFonts w:asciiTheme="minorHAnsi" w:eastAsia="Tahoma" w:hAnsiTheme="minorHAnsi" w:cs="Tahoma"/>
            <w:bCs/>
            <w:sz w:val="22"/>
            <w:szCs w:val="22"/>
          </w:rPr>
          <w:t>volunteering@circlessw.org.uk</w:t>
        </w:r>
      </w:hyperlink>
    </w:p>
    <w:p w:rsidR="00431720" w:rsidRDefault="00431720" w:rsidP="001B120B">
      <w:pPr>
        <w:pStyle w:val="TableContents"/>
        <w:rPr>
          <w:rFonts w:asciiTheme="minorHAnsi" w:eastAsia="Tahoma" w:hAnsiTheme="minorHAnsi" w:cs="Tahoma"/>
          <w:bCs/>
          <w:sz w:val="22"/>
          <w:szCs w:val="22"/>
        </w:rPr>
      </w:pPr>
    </w:p>
    <w:p w:rsidR="00431720" w:rsidRPr="00431720" w:rsidRDefault="00431720" w:rsidP="001B120B">
      <w:pPr>
        <w:pStyle w:val="TableContents"/>
        <w:rPr>
          <w:rFonts w:asciiTheme="minorHAnsi" w:eastAsia="Tahoma" w:hAnsiTheme="minorHAnsi" w:cs="Tahoma"/>
          <w:bCs/>
          <w:sz w:val="19"/>
          <w:szCs w:val="19"/>
        </w:rPr>
      </w:pPr>
      <w:r w:rsidRPr="00431720">
        <w:rPr>
          <w:rFonts w:asciiTheme="minorHAnsi" w:eastAsia="Tahoma" w:hAnsiTheme="minorHAnsi" w:cs="Tahoma"/>
          <w:bCs/>
          <w:sz w:val="19"/>
          <w:szCs w:val="19"/>
        </w:rPr>
        <w:t>Circles South West is a regis</w:t>
      </w:r>
      <w:r w:rsidR="003C07CA">
        <w:rPr>
          <w:rFonts w:asciiTheme="minorHAnsi" w:eastAsia="Tahoma" w:hAnsiTheme="minorHAnsi" w:cs="Tahoma"/>
          <w:bCs/>
          <w:sz w:val="19"/>
          <w:szCs w:val="19"/>
        </w:rPr>
        <w:t>tered charity supported by Avon &amp; Somerset</w:t>
      </w:r>
      <w:r w:rsidRPr="00431720">
        <w:rPr>
          <w:rFonts w:asciiTheme="minorHAnsi" w:eastAsia="Tahoma" w:hAnsiTheme="minorHAnsi" w:cs="Tahoma"/>
          <w:bCs/>
          <w:sz w:val="19"/>
          <w:szCs w:val="19"/>
        </w:rPr>
        <w:t xml:space="preserve"> Po</w:t>
      </w:r>
      <w:r w:rsidR="003C07CA">
        <w:rPr>
          <w:rFonts w:asciiTheme="minorHAnsi" w:eastAsia="Tahoma" w:hAnsiTheme="minorHAnsi" w:cs="Tahoma"/>
          <w:bCs/>
          <w:sz w:val="19"/>
          <w:szCs w:val="19"/>
        </w:rPr>
        <w:t xml:space="preserve">lice and Crime Commissioner, the National Probation Service and the Big Lottery Fund. </w:t>
      </w:r>
    </w:p>
    <w:p w:rsidR="00FE4CEA" w:rsidRPr="001B120B" w:rsidRDefault="00FE4CEA" w:rsidP="008025AC">
      <w:pPr>
        <w:pStyle w:val="TableContents"/>
        <w:jc w:val="both"/>
        <w:rPr>
          <w:rFonts w:asciiTheme="minorHAnsi" w:eastAsia="Tahoma" w:hAnsiTheme="minorHAnsi" w:cs="Tahoma"/>
          <w:bCs/>
          <w:sz w:val="22"/>
          <w:szCs w:val="22"/>
        </w:rPr>
      </w:pPr>
    </w:p>
    <w:p w:rsidR="00FE4CEA" w:rsidRPr="001B120B" w:rsidRDefault="00FE4CEA" w:rsidP="00FE4CEA">
      <w:pPr>
        <w:pStyle w:val="TableContents"/>
        <w:jc w:val="right"/>
        <w:rPr>
          <w:rFonts w:asciiTheme="minorHAnsi" w:eastAsia="Tahoma" w:hAnsiTheme="minorHAnsi" w:cs="Tahoma"/>
          <w:bCs/>
          <w:sz w:val="22"/>
          <w:szCs w:val="22"/>
        </w:rPr>
      </w:pPr>
    </w:p>
    <w:p w:rsidR="00FE4CEA" w:rsidRPr="001B120B" w:rsidRDefault="00FE4CEA" w:rsidP="00FE4CEA">
      <w:pPr>
        <w:pStyle w:val="TableContents"/>
        <w:jc w:val="right"/>
        <w:rPr>
          <w:rFonts w:asciiTheme="minorHAnsi" w:eastAsia="Tahoma" w:hAnsiTheme="minorHAnsi" w:cs="Tahoma"/>
          <w:bCs/>
          <w:sz w:val="22"/>
          <w:szCs w:val="22"/>
        </w:rPr>
      </w:pPr>
    </w:p>
    <w:p w:rsidR="00D329A7" w:rsidRPr="001B120B" w:rsidRDefault="00D329A7" w:rsidP="00E82035">
      <w:pPr>
        <w:pStyle w:val="TableContents"/>
        <w:jc w:val="both"/>
        <w:rPr>
          <w:rFonts w:asciiTheme="minorHAnsi" w:hAnsiTheme="minorHAnsi"/>
          <w:sz w:val="22"/>
          <w:szCs w:val="22"/>
        </w:rPr>
      </w:pPr>
    </w:p>
    <w:sectPr w:rsidR="00D329A7" w:rsidRPr="001B120B" w:rsidSect="001B120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85635"/>
    <w:multiLevelType w:val="hybridMultilevel"/>
    <w:tmpl w:val="DD72D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C1"/>
    <w:rsid w:val="00035640"/>
    <w:rsid w:val="000B1BE8"/>
    <w:rsid w:val="001312C1"/>
    <w:rsid w:val="001B120B"/>
    <w:rsid w:val="001E50B6"/>
    <w:rsid w:val="002333BA"/>
    <w:rsid w:val="003033F3"/>
    <w:rsid w:val="00371CFC"/>
    <w:rsid w:val="003C07CA"/>
    <w:rsid w:val="00431720"/>
    <w:rsid w:val="004F5C5A"/>
    <w:rsid w:val="00550E5A"/>
    <w:rsid w:val="00621B74"/>
    <w:rsid w:val="00676306"/>
    <w:rsid w:val="006C57DC"/>
    <w:rsid w:val="007D6908"/>
    <w:rsid w:val="008025AC"/>
    <w:rsid w:val="008865A7"/>
    <w:rsid w:val="008F2D0F"/>
    <w:rsid w:val="009350BF"/>
    <w:rsid w:val="009D7326"/>
    <w:rsid w:val="00AE3AA0"/>
    <w:rsid w:val="00BF5A1E"/>
    <w:rsid w:val="00C54631"/>
    <w:rsid w:val="00D329A7"/>
    <w:rsid w:val="00DC2AE9"/>
    <w:rsid w:val="00E3068C"/>
    <w:rsid w:val="00E82035"/>
    <w:rsid w:val="00EB36DC"/>
    <w:rsid w:val="00F64A62"/>
    <w:rsid w:val="00FA23AE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1312C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D329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1312C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D329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ing@circlessw.org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ircles-uk-volunteer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6795143B.dotm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Avon and Somerset Constabulary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Burden</dc:creator>
  <cp:lastModifiedBy>Lindsey Stone</cp:lastModifiedBy>
  <cp:revision>2</cp:revision>
  <dcterms:created xsi:type="dcterms:W3CDTF">2017-05-26T06:43:00Z</dcterms:created>
  <dcterms:modified xsi:type="dcterms:W3CDTF">2017-05-26T06:43:00Z</dcterms:modified>
</cp:coreProperties>
</file>