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FA" w:rsidRDefault="00A679FA" w:rsidP="00A679FA">
      <w:pPr>
        <w:spacing w:after="0"/>
        <w:jc w:val="center"/>
        <w:rPr>
          <w:rFonts w:ascii="Calibri" w:eastAsia="Calibri" w:hAnsi="Calibri" w:cs="Calibri"/>
          <w:b/>
          <w:sz w:val="24"/>
          <w:szCs w:val="24"/>
          <w:lang w:eastAsia="en-GB"/>
        </w:rPr>
      </w:pPr>
      <w:bookmarkStart w:id="0" w:name="_GoBack"/>
      <w:bookmarkEnd w:id="0"/>
      <w:r w:rsidRPr="00313761">
        <w:rPr>
          <w:rFonts w:ascii="Calibri" w:eastAsia="Calibri" w:hAnsi="Calibri" w:cs="Calibri"/>
          <w:noProof/>
          <w:sz w:val="28"/>
          <w:szCs w:val="28"/>
          <w:lang w:eastAsia="en-GB"/>
        </w:rPr>
        <w:drawing>
          <wp:anchor distT="0" distB="0" distL="114300" distR="114300" simplePos="0" relativeHeight="251658240" behindDoc="0" locked="0" layoutInCell="1" allowOverlap="1" wp14:anchorId="59D453E2" wp14:editId="41A2E84F">
            <wp:simplePos x="0" y="0"/>
            <wp:positionH relativeFrom="column">
              <wp:posOffset>4588510</wp:posOffset>
            </wp:positionH>
            <wp:positionV relativeFrom="paragraph">
              <wp:posOffset>-219075</wp:posOffset>
            </wp:positionV>
            <wp:extent cx="1801495" cy="180721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_web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495" cy="1807210"/>
                    </a:xfrm>
                    <a:prstGeom prst="rect">
                      <a:avLst/>
                    </a:prstGeom>
                  </pic:spPr>
                </pic:pic>
              </a:graphicData>
            </a:graphic>
            <wp14:sizeRelH relativeFrom="page">
              <wp14:pctWidth>0</wp14:pctWidth>
            </wp14:sizeRelH>
            <wp14:sizeRelV relativeFrom="page">
              <wp14:pctHeight>0</wp14:pctHeight>
            </wp14:sizeRelV>
          </wp:anchor>
        </w:drawing>
      </w:r>
    </w:p>
    <w:p w:rsidR="00A679FA" w:rsidRDefault="00A679FA" w:rsidP="00A679FA">
      <w:pPr>
        <w:spacing w:after="0"/>
        <w:jc w:val="center"/>
        <w:rPr>
          <w:rFonts w:ascii="Calibri" w:eastAsia="Calibri" w:hAnsi="Calibri" w:cs="Calibri"/>
          <w:b/>
          <w:sz w:val="24"/>
          <w:szCs w:val="24"/>
          <w:lang w:eastAsia="en-GB"/>
        </w:rPr>
      </w:pPr>
    </w:p>
    <w:p w:rsidR="00BE5467" w:rsidRPr="00280D3E" w:rsidRDefault="00A94DAD" w:rsidP="00A679FA">
      <w:pPr>
        <w:pBdr>
          <w:top w:val="single" w:sz="4" w:space="1" w:color="auto"/>
          <w:left w:val="single" w:sz="4" w:space="4" w:color="auto"/>
          <w:bottom w:val="single" w:sz="4" w:space="1" w:color="auto"/>
          <w:right w:val="single" w:sz="4" w:space="4" w:color="auto"/>
        </w:pBdr>
        <w:spacing w:after="0"/>
        <w:jc w:val="center"/>
        <w:rPr>
          <w:rFonts w:ascii="Calibri" w:eastAsia="Calibri" w:hAnsi="Calibri" w:cs="Calibri"/>
          <w:b/>
          <w:sz w:val="24"/>
          <w:szCs w:val="24"/>
          <w:lang w:eastAsia="en-GB"/>
        </w:rPr>
      </w:pPr>
      <w:r w:rsidRPr="00280D3E">
        <w:rPr>
          <w:rFonts w:ascii="Calibri" w:eastAsia="Calibri" w:hAnsi="Calibri" w:cs="Calibri"/>
          <w:b/>
          <w:sz w:val="24"/>
          <w:szCs w:val="24"/>
          <w:lang w:eastAsia="en-GB"/>
        </w:rPr>
        <w:t>AVON AND SOMERSET NEIGHBOURHOOD WATCH ASSOCIATION</w:t>
      </w:r>
    </w:p>
    <w:p w:rsidR="00BE5467" w:rsidRDefault="00061664" w:rsidP="00A679FA">
      <w:pPr>
        <w:pBdr>
          <w:top w:val="single" w:sz="4" w:space="1" w:color="auto"/>
          <w:left w:val="single" w:sz="4" w:space="4" w:color="auto"/>
          <w:bottom w:val="single" w:sz="4" w:space="1" w:color="auto"/>
          <w:right w:val="single" w:sz="4" w:space="4" w:color="auto"/>
        </w:pBdr>
        <w:spacing w:after="0"/>
        <w:jc w:val="center"/>
        <w:rPr>
          <w:rFonts w:ascii="Calibri" w:eastAsia="Calibri" w:hAnsi="Calibri" w:cs="Calibri"/>
          <w:b/>
          <w:lang w:eastAsia="en-GB"/>
        </w:rPr>
      </w:pPr>
      <w:hyperlink r:id="rId8" w:history="1">
        <w:r w:rsidR="00BE5467" w:rsidRPr="00313761">
          <w:rPr>
            <w:rStyle w:val="Hyperlink"/>
            <w:rFonts w:ascii="Calibri" w:eastAsia="Calibri" w:hAnsi="Calibri" w:cs="Calibri"/>
            <w:b/>
            <w:lang w:eastAsia="en-GB"/>
          </w:rPr>
          <w:t>www.asnwa.org</w:t>
        </w:r>
      </w:hyperlink>
    </w:p>
    <w:p w:rsidR="00A679FA" w:rsidRPr="00BE5467" w:rsidRDefault="00A679FA" w:rsidP="00A679FA">
      <w:pPr>
        <w:pBdr>
          <w:top w:val="single" w:sz="4" w:space="1" w:color="auto"/>
          <w:left w:val="single" w:sz="4" w:space="4" w:color="auto"/>
          <w:bottom w:val="single" w:sz="4" w:space="1" w:color="auto"/>
          <w:right w:val="single" w:sz="4" w:space="4" w:color="auto"/>
        </w:pBdr>
        <w:spacing w:after="0"/>
        <w:jc w:val="center"/>
        <w:rPr>
          <w:rFonts w:ascii="Calibri" w:eastAsia="Calibri" w:hAnsi="Calibri" w:cs="Calibri"/>
          <w:lang w:eastAsia="en-GB"/>
        </w:rPr>
      </w:pPr>
    </w:p>
    <w:p w:rsidR="00A679FA" w:rsidRDefault="00A679FA" w:rsidP="004F399C">
      <w:pPr>
        <w:spacing w:after="0"/>
        <w:rPr>
          <w:rFonts w:ascii="Calibri" w:eastAsia="Calibri" w:hAnsi="Calibri" w:cs="Calibri"/>
          <w:lang w:eastAsia="en-GB"/>
        </w:rPr>
      </w:pPr>
    </w:p>
    <w:p w:rsidR="004F399C" w:rsidRDefault="00BE5467" w:rsidP="004F399C">
      <w:pPr>
        <w:spacing w:after="0"/>
        <w:rPr>
          <w:rFonts w:ascii="Calibri" w:eastAsia="Calibri" w:hAnsi="Calibri" w:cs="Calibri"/>
          <w:lang w:eastAsia="en-GB"/>
        </w:rPr>
      </w:pPr>
      <w:r w:rsidRPr="00BE5467">
        <w:rPr>
          <w:rFonts w:ascii="Calibri" w:eastAsia="Calibri" w:hAnsi="Calibri" w:cs="Calibri"/>
          <w:lang w:eastAsia="en-GB"/>
        </w:rPr>
        <w:t>Dear NWN colleague,</w:t>
      </w:r>
      <w:r w:rsidRPr="00BE5467">
        <w:rPr>
          <w:rFonts w:ascii="Calibri" w:eastAsia="Calibri" w:hAnsi="Calibri" w:cs="Calibri"/>
          <w:lang w:eastAsia="en-GB"/>
        </w:rPr>
        <w:br/>
      </w:r>
      <w:r w:rsidRPr="00BE5467">
        <w:rPr>
          <w:rFonts w:ascii="Calibri" w:eastAsia="Calibri" w:hAnsi="Calibri" w:cs="Calibri"/>
          <w:lang w:eastAsia="en-GB"/>
        </w:rPr>
        <w:br/>
      </w:r>
      <w:r w:rsidR="00BA0740">
        <w:rPr>
          <w:rFonts w:ascii="Calibri" w:eastAsia="Calibri" w:hAnsi="Calibri" w:cs="Calibri"/>
          <w:lang w:eastAsia="en-GB"/>
        </w:rPr>
        <w:t xml:space="preserve">As you know, organisations and companies are currently updating their data protection arrangements to meet the new </w:t>
      </w:r>
      <w:r w:rsidR="00BA0740" w:rsidRPr="00BE5467">
        <w:rPr>
          <w:rFonts w:ascii="Calibri" w:eastAsia="Calibri" w:hAnsi="Calibri" w:cs="Calibri"/>
          <w:lang w:eastAsia="en-GB"/>
        </w:rPr>
        <w:t>General Data Protection Regulation (GDPR)</w:t>
      </w:r>
      <w:r w:rsidR="00BA0740">
        <w:rPr>
          <w:rFonts w:ascii="Calibri" w:eastAsia="Calibri" w:hAnsi="Calibri" w:cs="Calibri"/>
          <w:lang w:eastAsia="en-GB"/>
        </w:rPr>
        <w:t xml:space="preserve"> that is coming into effect on 25</w:t>
      </w:r>
      <w:r w:rsidR="00BA0740" w:rsidRPr="00BA0740">
        <w:rPr>
          <w:rFonts w:ascii="Calibri" w:eastAsia="Calibri" w:hAnsi="Calibri" w:cs="Calibri"/>
          <w:vertAlign w:val="superscript"/>
          <w:lang w:eastAsia="en-GB"/>
        </w:rPr>
        <w:t>th</w:t>
      </w:r>
      <w:r w:rsidR="00BA0740">
        <w:rPr>
          <w:rFonts w:ascii="Calibri" w:eastAsia="Calibri" w:hAnsi="Calibri" w:cs="Calibri"/>
          <w:lang w:eastAsia="en-GB"/>
        </w:rPr>
        <w:t xml:space="preserve"> May 2018. This regulation applies to all organ</w:t>
      </w:r>
      <w:r w:rsidR="007F5B07">
        <w:rPr>
          <w:rFonts w:ascii="Calibri" w:eastAsia="Calibri" w:hAnsi="Calibri" w:cs="Calibri"/>
          <w:lang w:eastAsia="en-GB"/>
        </w:rPr>
        <w:t xml:space="preserve">isations - </w:t>
      </w:r>
      <w:r w:rsidR="00BA0740">
        <w:rPr>
          <w:rFonts w:ascii="Calibri" w:eastAsia="Calibri" w:hAnsi="Calibri" w:cs="Calibri"/>
          <w:lang w:eastAsia="en-GB"/>
        </w:rPr>
        <w:t>no matter their size. This means it applies to Neighbourhood Watch, from Scheme co-coordinators; to Local and Force Area Associations; through to the national Neighbourhood Watch Network (</w:t>
      </w:r>
      <w:r w:rsidR="00BA0740" w:rsidRPr="00BA0740">
        <w:rPr>
          <w:rFonts w:ascii="Calibri" w:eastAsia="Calibri" w:hAnsi="Calibri" w:cs="Calibri"/>
          <w:lang w:eastAsia="en-GB"/>
        </w:rPr>
        <w:t>NWN</w:t>
      </w:r>
      <w:r w:rsidR="00BA0740">
        <w:rPr>
          <w:rFonts w:ascii="Calibri" w:eastAsia="Calibri" w:hAnsi="Calibri" w:cs="Calibri"/>
          <w:lang w:eastAsia="en-GB"/>
        </w:rPr>
        <w:t>).</w:t>
      </w:r>
      <w:r w:rsidR="004F399C">
        <w:rPr>
          <w:rFonts w:ascii="Calibri" w:eastAsia="Calibri" w:hAnsi="Calibri" w:cs="Calibri"/>
          <w:lang w:eastAsia="en-GB"/>
        </w:rPr>
        <w:t xml:space="preserve"> The NWN has been working with the </w:t>
      </w:r>
      <w:r w:rsidR="004F399C" w:rsidRPr="00BE5467">
        <w:rPr>
          <w:rFonts w:ascii="Calibri" w:eastAsia="Calibri" w:hAnsi="Calibri" w:cs="Calibri"/>
          <w:lang w:eastAsia="en-GB"/>
        </w:rPr>
        <w:t>Information Commissioner’s Of</w:t>
      </w:r>
      <w:r w:rsidR="004F399C">
        <w:rPr>
          <w:rFonts w:ascii="Calibri" w:eastAsia="Calibri" w:hAnsi="Calibri" w:cs="Calibri"/>
          <w:lang w:eastAsia="en-GB"/>
        </w:rPr>
        <w:t>fice</w:t>
      </w:r>
      <w:r w:rsidR="004F399C" w:rsidRPr="004F399C">
        <w:rPr>
          <w:rFonts w:ascii="Calibri" w:eastAsia="Calibri" w:hAnsi="Calibri" w:cs="Calibri"/>
          <w:lang w:eastAsia="en-GB"/>
        </w:rPr>
        <w:t xml:space="preserve"> </w:t>
      </w:r>
      <w:r w:rsidR="004F399C">
        <w:rPr>
          <w:rFonts w:ascii="Calibri" w:eastAsia="Calibri" w:hAnsi="Calibri" w:cs="Calibri"/>
          <w:lang w:eastAsia="en-GB"/>
        </w:rPr>
        <w:t>(ICO) to establish guidance</w:t>
      </w:r>
      <w:r w:rsidR="007F5B07">
        <w:rPr>
          <w:rFonts w:ascii="Calibri" w:eastAsia="Calibri" w:hAnsi="Calibri" w:cs="Calibri"/>
          <w:lang w:eastAsia="en-GB"/>
        </w:rPr>
        <w:t>,</w:t>
      </w:r>
      <w:r w:rsidR="004F399C">
        <w:rPr>
          <w:rFonts w:ascii="Calibri" w:eastAsia="Calibri" w:hAnsi="Calibri" w:cs="Calibri"/>
          <w:lang w:eastAsia="en-GB"/>
        </w:rPr>
        <w:t xml:space="preserve"> for the benefit of NW co-ordinators and Associations to help them meet the GDPR.</w:t>
      </w:r>
    </w:p>
    <w:p w:rsidR="00BA0740" w:rsidRDefault="00BA0740" w:rsidP="00BE5467">
      <w:pPr>
        <w:spacing w:after="0"/>
        <w:rPr>
          <w:rFonts w:ascii="Calibri" w:eastAsia="Calibri" w:hAnsi="Calibri" w:cs="Calibri"/>
          <w:lang w:eastAsia="en-GB"/>
        </w:rPr>
      </w:pPr>
    </w:p>
    <w:p w:rsidR="004F399C" w:rsidRDefault="00BE5467" w:rsidP="00BE5467">
      <w:pPr>
        <w:spacing w:after="0"/>
        <w:rPr>
          <w:rFonts w:ascii="Calibri" w:eastAsia="Calibri" w:hAnsi="Calibri" w:cs="Calibri"/>
          <w:lang w:eastAsia="en-GB"/>
        </w:rPr>
      </w:pPr>
      <w:r w:rsidRPr="00BE5467">
        <w:rPr>
          <w:rFonts w:ascii="Calibri" w:eastAsia="Calibri" w:hAnsi="Calibri" w:cs="Calibri"/>
          <w:lang w:eastAsia="en-GB"/>
        </w:rPr>
        <w:t xml:space="preserve">The NWN have </w:t>
      </w:r>
      <w:r w:rsidR="007F5B07">
        <w:rPr>
          <w:rFonts w:ascii="Calibri" w:eastAsia="Calibri" w:hAnsi="Calibri" w:cs="Calibri"/>
          <w:lang w:eastAsia="en-GB"/>
        </w:rPr>
        <w:t>been assured</w:t>
      </w:r>
      <w:r w:rsidR="002C5066">
        <w:rPr>
          <w:rFonts w:ascii="Calibri" w:eastAsia="Calibri" w:hAnsi="Calibri" w:cs="Calibri"/>
          <w:lang w:eastAsia="en-GB"/>
        </w:rPr>
        <w:t>,</w:t>
      </w:r>
      <w:r w:rsidR="007F5B07">
        <w:rPr>
          <w:rFonts w:ascii="Calibri" w:eastAsia="Calibri" w:hAnsi="Calibri" w:cs="Calibri"/>
          <w:lang w:eastAsia="en-GB"/>
        </w:rPr>
        <w:t xml:space="preserve"> by </w:t>
      </w:r>
      <w:r w:rsidRPr="00BE5467">
        <w:rPr>
          <w:rFonts w:ascii="Calibri" w:eastAsia="Calibri" w:hAnsi="Calibri" w:cs="Calibri"/>
          <w:lang w:eastAsia="en-GB"/>
        </w:rPr>
        <w:t>the ICO</w:t>
      </w:r>
      <w:r w:rsidR="002C5066">
        <w:rPr>
          <w:rFonts w:ascii="Calibri" w:eastAsia="Calibri" w:hAnsi="Calibri" w:cs="Calibri"/>
          <w:lang w:eastAsia="en-GB"/>
        </w:rPr>
        <w:t>,</w:t>
      </w:r>
      <w:r w:rsidRPr="00BE5467">
        <w:rPr>
          <w:rFonts w:ascii="Calibri" w:eastAsia="Calibri" w:hAnsi="Calibri" w:cs="Calibri"/>
          <w:lang w:eastAsia="en-GB"/>
        </w:rPr>
        <w:t xml:space="preserve"> that there is no need for Neighbourhood Watch to reaffirm the consent of </w:t>
      </w:r>
      <w:r w:rsidR="004F399C">
        <w:rPr>
          <w:rFonts w:ascii="Calibri" w:eastAsia="Calibri" w:hAnsi="Calibri" w:cs="Calibri"/>
          <w:lang w:eastAsia="en-GB"/>
        </w:rPr>
        <w:t>its</w:t>
      </w:r>
      <w:r w:rsidRPr="00BE5467">
        <w:rPr>
          <w:rFonts w:ascii="Calibri" w:eastAsia="Calibri" w:hAnsi="Calibri" w:cs="Calibri"/>
          <w:lang w:eastAsia="en-GB"/>
        </w:rPr>
        <w:t xml:space="preserve"> </w:t>
      </w:r>
      <w:r w:rsidRPr="00BE5467">
        <w:rPr>
          <w:rFonts w:ascii="Calibri" w:eastAsia="Calibri" w:hAnsi="Calibri" w:cs="Calibri"/>
          <w:b/>
          <w:i/>
          <w:lang w:eastAsia="en-GB"/>
        </w:rPr>
        <w:t>current</w:t>
      </w:r>
      <w:r w:rsidRPr="00BE5467">
        <w:rPr>
          <w:rFonts w:ascii="Calibri" w:eastAsia="Calibri" w:hAnsi="Calibri" w:cs="Calibri"/>
          <w:lang w:eastAsia="en-GB"/>
        </w:rPr>
        <w:t xml:space="preserve"> members for their data to be used for the purposes of communication and scheme administration by either their Local Associations and  Neighbourhood Watch coordinators or Neighbourhood Watch Network (on the national Scheme Register). </w:t>
      </w:r>
      <w:r w:rsidR="004F399C">
        <w:rPr>
          <w:rFonts w:ascii="Calibri" w:eastAsia="Calibri" w:hAnsi="Calibri" w:cs="Calibri"/>
          <w:lang w:eastAsia="en-GB"/>
        </w:rPr>
        <w:t xml:space="preserve">However, after </w:t>
      </w:r>
      <w:r w:rsidR="004F399C" w:rsidRPr="002C5066">
        <w:rPr>
          <w:rFonts w:ascii="Calibri" w:eastAsia="Calibri" w:hAnsi="Calibri" w:cs="Calibri"/>
          <w:b/>
          <w:lang w:eastAsia="en-GB"/>
        </w:rPr>
        <w:t>25th May 2018</w:t>
      </w:r>
      <w:r w:rsidR="004F399C" w:rsidRPr="00BE5467">
        <w:rPr>
          <w:rFonts w:ascii="Calibri" w:eastAsia="Calibri" w:hAnsi="Calibri" w:cs="Calibri"/>
          <w:lang w:eastAsia="en-GB"/>
        </w:rPr>
        <w:t xml:space="preserve"> </w:t>
      </w:r>
      <w:r w:rsidR="004F399C">
        <w:rPr>
          <w:rFonts w:ascii="Calibri" w:eastAsia="Calibri" w:hAnsi="Calibri" w:cs="Calibri"/>
          <w:lang w:eastAsia="en-GB"/>
        </w:rPr>
        <w:t xml:space="preserve">the consent of </w:t>
      </w:r>
      <w:r w:rsidR="004F399C" w:rsidRPr="007F5B07">
        <w:rPr>
          <w:rFonts w:ascii="Calibri" w:eastAsia="Calibri" w:hAnsi="Calibri" w:cs="Calibri"/>
          <w:b/>
          <w:i/>
          <w:lang w:eastAsia="en-GB"/>
        </w:rPr>
        <w:t>new</w:t>
      </w:r>
      <w:r w:rsidRPr="00BE5467">
        <w:rPr>
          <w:rFonts w:ascii="Calibri" w:eastAsia="Calibri" w:hAnsi="Calibri" w:cs="Calibri"/>
          <w:lang w:eastAsia="en-GB"/>
        </w:rPr>
        <w:t xml:space="preserve"> members </w:t>
      </w:r>
      <w:r w:rsidR="004F399C">
        <w:rPr>
          <w:rFonts w:ascii="Calibri" w:eastAsia="Calibri" w:hAnsi="Calibri" w:cs="Calibri"/>
          <w:lang w:eastAsia="en-GB"/>
        </w:rPr>
        <w:t xml:space="preserve">will need to be </w:t>
      </w:r>
      <w:r w:rsidR="004F399C" w:rsidRPr="002C5066">
        <w:rPr>
          <w:rFonts w:ascii="Calibri" w:eastAsia="Calibri" w:hAnsi="Calibri" w:cs="Calibri"/>
          <w:lang w:eastAsia="en-GB"/>
        </w:rPr>
        <w:t>‘evidenced’</w:t>
      </w:r>
      <w:r w:rsidR="004F399C">
        <w:rPr>
          <w:rFonts w:ascii="Calibri" w:eastAsia="Calibri" w:hAnsi="Calibri" w:cs="Calibri"/>
          <w:lang w:eastAsia="en-GB"/>
        </w:rPr>
        <w:t xml:space="preserve"> </w:t>
      </w:r>
      <w:r w:rsidR="007F5B07">
        <w:rPr>
          <w:rFonts w:ascii="Calibri" w:eastAsia="Calibri" w:hAnsi="Calibri" w:cs="Calibri"/>
          <w:lang w:eastAsia="en-GB"/>
        </w:rPr>
        <w:t xml:space="preserve">in </w:t>
      </w:r>
      <w:r w:rsidRPr="00BE5467">
        <w:rPr>
          <w:rFonts w:ascii="Calibri" w:eastAsia="Calibri" w:hAnsi="Calibri" w:cs="Calibri"/>
          <w:lang w:eastAsia="en-GB"/>
        </w:rPr>
        <w:t xml:space="preserve">joining </w:t>
      </w:r>
      <w:r w:rsidR="004F399C">
        <w:rPr>
          <w:rFonts w:ascii="Calibri" w:eastAsia="Calibri" w:hAnsi="Calibri" w:cs="Calibri"/>
          <w:lang w:eastAsia="en-GB"/>
        </w:rPr>
        <w:t>Neighbourhood Watch</w:t>
      </w:r>
      <w:r w:rsidRPr="00BE5467">
        <w:rPr>
          <w:rFonts w:ascii="Calibri" w:eastAsia="Calibri" w:hAnsi="Calibri" w:cs="Calibri"/>
          <w:lang w:eastAsia="en-GB"/>
        </w:rPr>
        <w:t xml:space="preserve">. </w:t>
      </w:r>
      <w:r w:rsidR="007F5B07">
        <w:rPr>
          <w:rFonts w:ascii="Calibri" w:eastAsia="Calibri" w:hAnsi="Calibri" w:cs="Calibri"/>
          <w:lang w:eastAsia="en-GB"/>
        </w:rPr>
        <w:t xml:space="preserve"> The national </w:t>
      </w:r>
      <w:r w:rsidR="007F5B07" w:rsidRPr="00BE5467">
        <w:rPr>
          <w:rFonts w:ascii="Calibri" w:eastAsia="Calibri" w:hAnsi="Calibri" w:cs="Calibri"/>
          <w:lang w:eastAsia="en-GB"/>
        </w:rPr>
        <w:t xml:space="preserve">NWN Scheme Register on </w:t>
      </w:r>
      <w:r w:rsidR="007F5B07" w:rsidRPr="00BE5467">
        <w:rPr>
          <w:rFonts w:ascii="Calibri" w:eastAsia="Calibri" w:hAnsi="Calibri" w:cs="Calibri"/>
          <w:i/>
          <w:lang w:eastAsia="en-GB"/>
        </w:rPr>
        <w:t>Neighbourhood Alert</w:t>
      </w:r>
      <w:r w:rsidR="007F5B07" w:rsidRPr="00BE5467">
        <w:rPr>
          <w:rFonts w:ascii="Calibri" w:eastAsia="Calibri" w:hAnsi="Calibri" w:cs="Calibri"/>
          <w:lang w:eastAsia="en-GB"/>
        </w:rPr>
        <w:t xml:space="preserve"> </w:t>
      </w:r>
      <w:r w:rsidR="007F5B07">
        <w:rPr>
          <w:rFonts w:ascii="Calibri" w:eastAsia="Calibri" w:hAnsi="Calibri" w:cs="Calibri"/>
          <w:lang w:eastAsia="en-GB"/>
        </w:rPr>
        <w:t xml:space="preserve">will be </w:t>
      </w:r>
      <w:r w:rsidR="007F5B07" w:rsidRPr="00BE5467">
        <w:rPr>
          <w:rFonts w:ascii="Calibri" w:eastAsia="Calibri" w:hAnsi="Calibri" w:cs="Calibri"/>
          <w:lang w:eastAsia="en-GB"/>
        </w:rPr>
        <w:t xml:space="preserve">fully </w:t>
      </w:r>
      <w:r w:rsidR="007F5B07">
        <w:rPr>
          <w:rFonts w:ascii="Calibri" w:eastAsia="Calibri" w:hAnsi="Calibri" w:cs="Calibri"/>
          <w:lang w:eastAsia="en-GB"/>
        </w:rPr>
        <w:t xml:space="preserve">GDPR </w:t>
      </w:r>
      <w:r w:rsidR="007F5B07" w:rsidRPr="00BE5467">
        <w:rPr>
          <w:rFonts w:ascii="Calibri" w:eastAsia="Calibri" w:hAnsi="Calibri" w:cs="Calibri"/>
          <w:lang w:eastAsia="en-GB"/>
        </w:rPr>
        <w:t>compliant by 25th May 2018</w:t>
      </w:r>
      <w:r w:rsidR="007F5B07">
        <w:rPr>
          <w:rFonts w:ascii="Calibri" w:eastAsia="Calibri" w:hAnsi="Calibri" w:cs="Calibri"/>
          <w:lang w:eastAsia="en-GB"/>
        </w:rPr>
        <w:t>, and we would strongly recommend that you register your Scheme with</w:t>
      </w:r>
      <w:r w:rsidR="0041790A">
        <w:rPr>
          <w:rFonts w:ascii="Calibri" w:eastAsia="Calibri" w:hAnsi="Calibri" w:cs="Calibri"/>
          <w:lang w:eastAsia="en-GB"/>
        </w:rPr>
        <w:t xml:space="preserve"> the NWN</w:t>
      </w:r>
      <w:r w:rsidR="007F5B07">
        <w:rPr>
          <w:rFonts w:ascii="Calibri" w:eastAsia="Calibri" w:hAnsi="Calibri" w:cs="Calibri"/>
          <w:lang w:eastAsia="en-GB"/>
        </w:rPr>
        <w:t>, if you have not done so already. This will also assure your NWN Public Liability Insurance cover for you and your Scheme members.</w:t>
      </w:r>
    </w:p>
    <w:p w:rsidR="004F399C" w:rsidRDefault="004F399C" w:rsidP="00BE5467">
      <w:pPr>
        <w:spacing w:after="0"/>
        <w:rPr>
          <w:rFonts w:ascii="Calibri" w:eastAsia="Calibri" w:hAnsi="Calibri" w:cs="Calibri"/>
          <w:lang w:eastAsia="en-GB"/>
        </w:rPr>
      </w:pPr>
    </w:p>
    <w:p w:rsidR="007F5B07" w:rsidRDefault="006A5425" w:rsidP="00BE5467">
      <w:pPr>
        <w:spacing w:after="0"/>
        <w:rPr>
          <w:rFonts w:ascii="Calibri" w:eastAsia="Calibri" w:hAnsi="Calibri" w:cs="Calibri"/>
          <w:lang w:eastAsia="en-GB"/>
        </w:rPr>
      </w:pPr>
      <w:r>
        <w:rPr>
          <w:rFonts w:ascii="Calibri" w:eastAsia="Calibri" w:hAnsi="Calibri" w:cs="Calibri"/>
          <w:lang w:eastAsia="en-GB"/>
        </w:rPr>
        <w:t xml:space="preserve">To help you better understand the GDPR, and your responsibilities, the NWN have prepared </w:t>
      </w:r>
      <w:r w:rsidR="000A34D5">
        <w:rPr>
          <w:rFonts w:ascii="Calibri" w:eastAsia="Calibri" w:hAnsi="Calibri" w:cs="Calibri"/>
          <w:lang w:eastAsia="en-GB"/>
        </w:rPr>
        <w:t xml:space="preserve">this </w:t>
      </w:r>
      <w:r>
        <w:rPr>
          <w:rFonts w:ascii="Calibri" w:eastAsia="Calibri" w:hAnsi="Calibri" w:cs="Calibri"/>
          <w:lang w:eastAsia="en-GB"/>
        </w:rPr>
        <w:t>Checklist</w:t>
      </w:r>
      <w:r w:rsidR="000A34D5">
        <w:rPr>
          <w:rFonts w:ascii="Calibri" w:eastAsia="Calibri" w:hAnsi="Calibri" w:cs="Calibri"/>
          <w:lang w:eastAsia="en-GB"/>
        </w:rPr>
        <w:t>, based on the ICO self-assessment tools</w:t>
      </w:r>
      <w:r>
        <w:rPr>
          <w:rFonts w:ascii="Calibri" w:eastAsia="Calibri" w:hAnsi="Calibri" w:cs="Calibri"/>
          <w:lang w:eastAsia="en-GB"/>
        </w:rPr>
        <w:t>:</w:t>
      </w:r>
    </w:p>
    <w:p w:rsidR="007F5B07" w:rsidRDefault="007F5B07" w:rsidP="00BE5467">
      <w:pPr>
        <w:spacing w:after="0"/>
        <w:rPr>
          <w:rFonts w:ascii="Calibri" w:eastAsia="Calibri" w:hAnsi="Calibri" w:cs="Calibri"/>
          <w:lang w:eastAsia="en-GB"/>
        </w:rPr>
      </w:pPr>
    </w:p>
    <w:tbl>
      <w:tblPr>
        <w:tblStyle w:val="TableGrid"/>
        <w:tblW w:w="0" w:type="auto"/>
        <w:tblLook w:val="04A0" w:firstRow="1" w:lastRow="0" w:firstColumn="1" w:lastColumn="0" w:noHBand="0" w:noVBand="1"/>
      </w:tblPr>
      <w:tblGrid>
        <w:gridCol w:w="8188"/>
        <w:gridCol w:w="1054"/>
      </w:tblGrid>
      <w:tr w:rsidR="00666BDC" w:rsidTr="006A5425">
        <w:tc>
          <w:tcPr>
            <w:tcW w:w="8188" w:type="dxa"/>
          </w:tcPr>
          <w:p w:rsidR="00666BDC" w:rsidRDefault="00666BDC" w:rsidP="00BE5467"/>
        </w:tc>
        <w:tc>
          <w:tcPr>
            <w:tcW w:w="1054" w:type="dxa"/>
          </w:tcPr>
          <w:p w:rsidR="00666BDC" w:rsidRPr="00666BDC" w:rsidRDefault="00666BDC" w:rsidP="00666BDC">
            <w:pPr>
              <w:jc w:val="center"/>
              <w:rPr>
                <w:rFonts w:ascii="Calibri" w:eastAsia="Calibri" w:hAnsi="Calibri" w:cs="Calibri"/>
                <w:b/>
                <w:lang w:eastAsia="en-GB"/>
              </w:rPr>
            </w:pPr>
            <w:r w:rsidRPr="00666BDC">
              <w:rPr>
                <w:rFonts w:ascii="Calibri" w:eastAsia="Calibri" w:hAnsi="Calibri" w:cs="Calibri"/>
                <w:b/>
                <w:lang w:eastAsia="en-GB"/>
              </w:rPr>
              <w:t>Y/N</w:t>
            </w: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Do I hold and manage contact details for my scheme members?</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Do I need all the information that I keep about members?</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Do the people whose information I hold know that I’ve got it and consent to it being used for Neighbourhood Watch purposes?</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Are members likely to understand what their data will be used for and who will have access to it?</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Do I have a way of demonstrating that members consent to their data being used in this way going forward?</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Do I have a process for ensuring the personal information I hold is accurate and up to date?</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Do I have a process for deleting/destroying personal information as soon as it is outdated, I have no further need for it or the person asks that I do so?</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Am I satisfied the information is being held securely, whether it’s on paper or on a mobile device or computer?</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Is access to personal information limited only to those who need to know it?</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Do I and volunteers who manage membership data understand our individual responsibilities for protecting personal data?</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If I or my members use CCTV that monitors beyond the boundaries of their property, are they registered with the Information Commissioner’s Office?</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BE5467">
            <w:pPr>
              <w:rPr>
                <w:rFonts w:ascii="Calibri" w:eastAsia="Calibri" w:hAnsi="Calibri" w:cs="Calibri"/>
                <w:i/>
                <w:lang w:eastAsia="en-GB"/>
              </w:rPr>
            </w:pPr>
            <w:r w:rsidRPr="00280D3E">
              <w:rPr>
                <w:i/>
              </w:rPr>
              <w:t>Is personal information shared in line with this guidance?</w:t>
            </w:r>
          </w:p>
        </w:tc>
        <w:tc>
          <w:tcPr>
            <w:tcW w:w="1054" w:type="dxa"/>
          </w:tcPr>
          <w:p w:rsidR="00666BDC" w:rsidRDefault="00666BDC" w:rsidP="00BE5467">
            <w:pPr>
              <w:rPr>
                <w:rFonts w:ascii="Calibri" w:eastAsia="Calibri" w:hAnsi="Calibri" w:cs="Calibri"/>
                <w:lang w:eastAsia="en-GB"/>
              </w:rPr>
            </w:pPr>
          </w:p>
        </w:tc>
      </w:tr>
      <w:tr w:rsidR="00666BDC" w:rsidTr="006A5425">
        <w:tc>
          <w:tcPr>
            <w:tcW w:w="8188" w:type="dxa"/>
          </w:tcPr>
          <w:p w:rsidR="00666BDC" w:rsidRPr="00280D3E" w:rsidRDefault="00666BDC" w:rsidP="00666BDC">
            <w:pPr>
              <w:pStyle w:val="Default"/>
              <w:rPr>
                <w:rFonts w:eastAsia="Calibri"/>
                <w:i/>
                <w:lang w:eastAsia="en-GB"/>
              </w:rPr>
            </w:pPr>
            <w:r w:rsidRPr="00280D3E">
              <w:rPr>
                <w:i/>
                <w:sz w:val="22"/>
                <w:szCs w:val="22"/>
              </w:rPr>
              <w:t>Do I know what to do in the event of a breach of security leading to the destruction, loss, alteration, unauthorised disclosure of, or access to, personal data?</w:t>
            </w:r>
          </w:p>
        </w:tc>
        <w:tc>
          <w:tcPr>
            <w:tcW w:w="1054" w:type="dxa"/>
          </w:tcPr>
          <w:p w:rsidR="00666BDC" w:rsidRDefault="00666BDC" w:rsidP="00BE5467">
            <w:pPr>
              <w:rPr>
                <w:rFonts w:ascii="Calibri" w:eastAsia="Calibri" w:hAnsi="Calibri" w:cs="Calibri"/>
                <w:lang w:eastAsia="en-GB"/>
              </w:rPr>
            </w:pPr>
          </w:p>
        </w:tc>
      </w:tr>
    </w:tbl>
    <w:p w:rsidR="00A94DAD" w:rsidRDefault="000A34D5" w:rsidP="00BE5467">
      <w:pPr>
        <w:spacing w:after="0"/>
        <w:rPr>
          <w:rFonts w:ascii="Calibri" w:eastAsia="Calibri" w:hAnsi="Calibri" w:cs="Calibri"/>
          <w:lang w:eastAsia="en-GB"/>
        </w:rPr>
      </w:pPr>
      <w:r>
        <w:rPr>
          <w:rFonts w:ascii="Calibri" w:eastAsia="Calibri" w:hAnsi="Calibri" w:cs="Calibri"/>
          <w:lang w:eastAsia="en-GB"/>
        </w:rPr>
        <w:lastRenderedPageBreak/>
        <w:t xml:space="preserve">As </w:t>
      </w:r>
      <w:r w:rsidR="00A94DAD">
        <w:rPr>
          <w:rFonts w:ascii="Calibri" w:eastAsia="Calibri" w:hAnsi="Calibri" w:cs="Calibri"/>
          <w:lang w:eastAsia="en-GB"/>
        </w:rPr>
        <w:t xml:space="preserve">you can see, the </w:t>
      </w:r>
      <w:r w:rsidR="0041790A">
        <w:rPr>
          <w:rFonts w:ascii="Calibri" w:eastAsia="Calibri" w:hAnsi="Calibri" w:cs="Calibri"/>
          <w:lang w:eastAsia="en-GB"/>
        </w:rPr>
        <w:t>GDPR is just</w:t>
      </w:r>
      <w:r w:rsidR="00A94DAD">
        <w:rPr>
          <w:rFonts w:ascii="Calibri" w:eastAsia="Calibri" w:hAnsi="Calibri" w:cs="Calibri"/>
          <w:lang w:eastAsia="en-GB"/>
        </w:rPr>
        <w:t xml:space="preserve"> ‘common sense’ – but, please make sure that you and your colleagues go through these in detail to ensure that you don’t find y</w:t>
      </w:r>
      <w:r w:rsidR="0041790A">
        <w:rPr>
          <w:rFonts w:ascii="Calibri" w:eastAsia="Calibri" w:hAnsi="Calibri" w:cs="Calibri"/>
          <w:lang w:eastAsia="en-GB"/>
        </w:rPr>
        <w:t>ourselves in breach of the GDPR</w:t>
      </w:r>
      <w:r w:rsidR="002C5066">
        <w:rPr>
          <w:rFonts w:ascii="Calibri" w:eastAsia="Calibri" w:hAnsi="Calibri" w:cs="Calibri"/>
          <w:lang w:eastAsia="en-GB"/>
        </w:rPr>
        <w:t>,</w:t>
      </w:r>
      <w:r w:rsidR="0041790A">
        <w:rPr>
          <w:rFonts w:ascii="Calibri" w:eastAsia="Calibri" w:hAnsi="Calibri" w:cs="Calibri"/>
          <w:lang w:eastAsia="en-GB"/>
        </w:rPr>
        <w:t xml:space="preserve"> as </w:t>
      </w:r>
      <w:r w:rsidR="0033496B">
        <w:rPr>
          <w:rFonts w:ascii="Calibri" w:eastAsia="Calibri" w:hAnsi="Calibri" w:cs="Calibri"/>
          <w:lang w:eastAsia="en-GB"/>
        </w:rPr>
        <w:t xml:space="preserve">in comparison to the previous Data Protection legislation, </w:t>
      </w:r>
      <w:r w:rsidR="0041790A">
        <w:rPr>
          <w:rFonts w:ascii="Calibri" w:eastAsia="Calibri" w:hAnsi="Calibri" w:cs="Calibri"/>
          <w:lang w:eastAsia="en-GB"/>
        </w:rPr>
        <w:t xml:space="preserve">the enforcement penalties </w:t>
      </w:r>
      <w:r w:rsidR="0033496B">
        <w:rPr>
          <w:rFonts w:ascii="Calibri" w:eastAsia="Calibri" w:hAnsi="Calibri" w:cs="Calibri"/>
          <w:lang w:eastAsia="en-GB"/>
        </w:rPr>
        <w:t xml:space="preserve">have been ‘strengthened’ </w:t>
      </w:r>
    </w:p>
    <w:p w:rsidR="00A94DAD" w:rsidRDefault="00A94DAD" w:rsidP="00BE5467">
      <w:pPr>
        <w:spacing w:after="0"/>
        <w:rPr>
          <w:rFonts w:ascii="Calibri" w:eastAsia="Calibri" w:hAnsi="Calibri" w:cs="Calibri"/>
          <w:lang w:eastAsia="en-GB"/>
        </w:rPr>
      </w:pPr>
    </w:p>
    <w:p w:rsidR="0033496B" w:rsidRDefault="0033496B" w:rsidP="00BE5467">
      <w:pPr>
        <w:spacing w:after="0"/>
        <w:rPr>
          <w:rFonts w:ascii="Calibri" w:eastAsia="Calibri" w:hAnsi="Calibri" w:cs="Calibri"/>
          <w:lang w:eastAsia="en-GB"/>
        </w:rPr>
      </w:pPr>
    </w:p>
    <w:p w:rsidR="00A94DAD" w:rsidRDefault="00F13200" w:rsidP="00BE5467">
      <w:pPr>
        <w:spacing w:after="0"/>
        <w:rPr>
          <w:rFonts w:ascii="Calibri" w:eastAsia="Calibri" w:hAnsi="Calibri" w:cs="Calibri"/>
          <w:lang w:eastAsia="en-GB"/>
        </w:rPr>
      </w:pPr>
      <w:r>
        <w:rPr>
          <w:rFonts w:ascii="Calibri" w:eastAsia="Calibri" w:hAnsi="Calibri" w:cs="Calibri"/>
          <w:lang w:eastAsia="en-GB"/>
        </w:rPr>
        <w:t>Should you need to more detailed information on the GDPR, you can visit the ICO at:</w:t>
      </w:r>
    </w:p>
    <w:p w:rsidR="00F13200" w:rsidRDefault="00F13200" w:rsidP="00BE5467">
      <w:pPr>
        <w:spacing w:after="0"/>
        <w:rPr>
          <w:rFonts w:ascii="Calibri" w:eastAsia="Calibri" w:hAnsi="Calibri" w:cs="Calibri"/>
          <w:lang w:eastAsia="en-GB"/>
        </w:rPr>
      </w:pPr>
    </w:p>
    <w:p w:rsidR="00F13200" w:rsidRDefault="00A94DAD" w:rsidP="00F13200">
      <w:pPr>
        <w:spacing w:after="0" w:line="240" w:lineRule="auto"/>
      </w:pPr>
      <w:r>
        <w:rPr>
          <w:rFonts w:ascii="Calibri" w:eastAsia="Calibri" w:hAnsi="Calibri" w:cs="Calibri"/>
          <w:lang w:eastAsia="en-GB"/>
        </w:rPr>
        <w:t xml:space="preserve"> </w:t>
      </w:r>
      <w:hyperlink r:id="rId9" w:history="1">
        <w:r w:rsidR="00F13200" w:rsidRPr="00A85354">
          <w:rPr>
            <w:rStyle w:val="Hyperlink"/>
          </w:rPr>
          <w:t>https://ico.org.uk/for-organisations/guide-to-the-general-data-protection-regulation-gdpr/</w:t>
        </w:r>
      </w:hyperlink>
    </w:p>
    <w:p w:rsidR="00F13200" w:rsidRDefault="00F13200" w:rsidP="00F13200">
      <w:pPr>
        <w:spacing w:after="0" w:line="240" w:lineRule="auto"/>
        <w:rPr>
          <w:rFonts w:ascii="Calibri" w:eastAsia="Calibri" w:hAnsi="Calibri" w:cs="Calibri"/>
          <w:lang w:eastAsia="en-GB"/>
        </w:rPr>
      </w:pPr>
    </w:p>
    <w:p w:rsidR="000A34D5" w:rsidRDefault="00280D3E" w:rsidP="00F13200">
      <w:pPr>
        <w:spacing w:after="0" w:line="240" w:lineRule="auto"/>
        <w:rPr>
          <w:rFonts w:ascii="Calibri" w:eastAsia="Calibri" w:hAnsi="Calibri" w:cs="Calibri"/>
          <w:lang w:eastAsia="en-GB"/>
        </w:rPr>
      </w:pPr>
      <w:r>
        <w:rPr>
          <w:rFonts w:ascii="Calibri" w:eastAsia="Calibri" w:hAnsi="Calibri" w:cs="Calibri"/>
          <w:lang w:eastAsia="en-GB"/>
        </w:rPr>
        <w:t xml:space="preserve">And read the </w:t>
      </w:r>
      <w:r w:rsidR="00F13200">
        <w:rPr>
          <w:rFonts w:ascii="Calibri" w:eastAsia="Calibri" w:hAnsi="Calibri" w:cs="Calibri"/>
          <w:lang w:eastAsia="en-GB"/>
        </w:rPr>
        <w:t>NWN advice at:</w:t>
      </w:r>
    </w:p>
    <w:p w:rsidR="00F13200" w:rsidRDefault="00F13200" w:rsidP="00F13200">
      <w:pPr>
        <w:spacing w:after="0" w:line="240" w:lineRule="auto"/>
        <w:rPr>
          <w:rFonts w:ascii="Calibri" w:eastAsia="Calibri" w:hAnsi="Calibri" w:cs="Calibri"/>
          <w:lang w:eastAsia="en-GB"/>
        </w:rPr>
      </w:pPr>
    </w:p>
    <w:p w:rsidR="00F13200" w:rsidRDefault="00061664" w:rsidP="00F13200">
      <w:pPr>
        <w:spacing w:after="0" w:line="240" w:lineRule="auto"/>
      </w:pPr>
      <w:hyperlink r:id="rId10" w:history="1">
        <w:r w:rsidR="00F13200" w:rsidRPr="000D2A65">
          <w:rPr>
            <w:rStyle w:val="Hyperlink"/>
          </w:rPr>
          <w:t>https://www.ourwatch.org.uk/knowledge/data-protection-guidance-incorporating-gdpr/</w:t>
        </w:r>
      </w:hyperlink>
    </w:p>
    <w:p w:rsidR="00F13200" w:rsidRDefault="00F13200" w:rsidP="00F13200">
      <w:pPr>
        <w:spacing w:after="0" w:line="240" w:lineRule="auto"/>
      </w:pPr>
      <w:r>
        <w:t>and:</w:t>
      </w:r>
    </w:p>
    <w:p w:rsidR="00F13200" w:rsidRDefault="00061664" w:rsidP="00F13200">
      <w:pPr>
        <w:spacing w:after="0" w:line="240" w:lineRule="auto"/>
      </w:pPr>
      <w:hyperlink r:id="rId11" w:history="1">
        <w:r w:rsidR="00F13200" w:rsidRPr="00A85354">
          <w:rPr>
            <w:rStyle w:val="Hyperlink"/>
          </w:rPr>
          <w:t>https://www.ourwatch.org.uk/wp-content/uploads/2018/04/NWN-Data-Protection-Guidance-April-2018-1.pdf</w:t>
        </w:r>
      </w:hyperlink>
    </w:p>
    <w:p w:rsidR="007F5B07" w:rsidRDefault="007F5B07" w:rsidP="00BE5467">
      <w:pPr>
        <w:spacing w:after="0"/>
        <w:rPr>
          <w:rFonts w:ascii="Calibri" w:eastAsia="Calibri" w:hAnsi="Calibri" w:cs="Calibri"/>
          <w:lang w:eastAsia="en-GB"/>
        </w:rPr>
      </w:pPr>
    </w:p>
    <w:p w:rsidR="0033496B" w:rsidRDefault="0033496B" w:rsidP="00BE5467">
      <w:pPr>
        <w:spacing w:after="0"/>
        <w:rPr>
          <w:rFonts w:ascii="Calibri" w:eastAsia="Calibri" w:hAnsi="Calibri" w:cs="Calibri"/>
          <w:lang w:eastAsia="en-GB"/>
        </w:rPr>
      </w:pPr>
    </w:p>
    <w:p w:rsidR="007F5B07" w:rsidRPr="00F13200" w:rsidRDefault="00F13200" w:rsidP="00F13200">
      <w:pPr>
        <w:pBdr>
          <w:top w:val="single" w:sz="4" w:space="1" w:color="auto"/>
          <w:left w:val="single" w:sz="4" w:space="4" w:color="auto"/>
          <w:bottom w:val="single" w:sz="4" w:space="1" w:color="auto"/>
          <w:right w:val="single" w:sz="4" w:space="4" w:color="auto"/>
        </w:pBdr>
        <w:spacing w:after="0"/>
        <w:rPr>
          <w:rFonts w:ascii="Calibri" w:eastAsia="Calibri" w:hAnsi="Calibri" w:cs="Calibri"/>
          <w:b/>
          <w:lang w:eastAsia="en-GB"/>
        </w:rPr>
      </w:pPr>
      <w:r w:rsidRPr="00F13200">
        <w:rPr>
          <w:rFonts w:ascii="Calibri" w:eastAsia="Calibri" w:hAnsi="Calibri" w:cs="Calibri"/>
          <w:b/>
          <w:lang w:eastAsia="en-GB"/>
        </w:rPr>
        <w:t>To register your Scheme with the NWN, go to:</w:t>
      </w:r>
    </w:p>
    <w:p w:rsidR="00F13200" w:rsidRDefault="00F13200" w:rsidP="00F13200">
      <w:pPr>
        <w:pBdr>
          <w:top w:val="single" w:sz="4" w:space="1" w:color="auto"/>
          <w:left w:val="single" w:sz="4" w:space="4" w:color="auto"/>
          <w:bottom w:val="single" w:sz="4" w:space="1" w:color="auto"/>
          <w:right w:val="single" w:sz="4" w:space="4" w:color="auto"/>
        </w:pBdr>
        <w:spacing w:after="0"/>
        <w:rPr>
          <w:rFonts w:ascii="Calibri" w:eastAsia="Calibri" w:hAnsi="Calibri" w:cs="Calibri"/>
          <w:lang w:eastAsia="en-GB"/>
        </w:rPr>
      </w:pPr>
    </w:p>
    <w:p w:rsidR="00F13200" w:rsidRDefault="00061664" w:rsidP="00F13200">
      <w:pPr>
        <w:pBdr>
          <w:top w:val="single" w:sz="4" w:space="1" w:color="auto"/>
          <w:left w:val="single" w:sz="4" w:space="4" w:color="auto"/>
          <w:bottom w:val="single" w:sz="4" w:space="1" w:color="auto"/>
          <w:right w:val="single" w:sz="4" w:space="4" w:color="auto"/>
        </w:pBdr>
        <w:spacing w:after="0"/>
        <w:jc w:val="center"/>
        <w:rPr>
          <w:rFonts w:ascii="Calibri" w:eastAsia="Calibri" w:hAnsi="Calibri" w:cs="Calibri"/>
          <w:lang w:eastAsia="en-GB"/>
        </w:rPr>
      </w:pPr>
      <w:hyperlink r:id="rId12" w:history="1">
        <w:r w:rsidR="00F13200" w:rsidRPr="00F13200">
          <w:rPr>
            <w:rStyle w:val="Hyperlink"/>
            <w:rFonts w:ascii="Calibri" w:eastAsia="Calibri" w:hAnsi="Calibri" w:cs="Calibri"/>
            <w:lang w:eastAsia="en-GB"/>
          </w:rPr>
          <w:t>https://member-registration.neighbourhoodalert.co.uk/30/Join</w:t>
        </w:r>
      </w:hyperlink>
    </w:p>
    <w:p w:rsidR="00F13200" w:rsidRDefault="00F13200" w:rsidP="00F13200">
      <w:pPr>
        <w:pBdr>
          <w:top w:val="single" w:sz="4" w:space="1" w:color="auto"/>
          <w:left w:val="single" w:sz="4" w:space="4" w:color="auto"/>
          <w:bottom w:val="single" w:sz="4" w:space="1" w:color="auto"/>
          <w:right w:val="single" w:sz="4" w:space="4" w:color="auto"/>
        </w:pBdr>
        <w:spacing w:after="0"/>
        <w:rPr>
          <w:rFonts w:ascii="Calibri" w:eastAsia="Calibri" w:hAnsi="Calibri" w:cs="Calibri"/>
          <w:lang w:eastAsia="en-GB"/>
        </w:rPr>
      </w:pPr>
    </w:p>
    <w:p w:rsidR="00F13200" w:rsidRDefault="00F13200" w:rsidP="00BE5467">
      <w:pPr>
        <w:spacing w:after="0"/>
        <w:rPr>
          <w:rFonts w:ascii="Calibri" w:eastAsia="Calibri" w:hAnsi="Calibri" w:cs="Calibri"/>
          <w:lang w:eastAsia="en-GB"/>
        </w:rPr>
      </w:pPr>
    </w:p>
    <w:p w:rsidR="00280D3E" w:rsidRDefault="00280D3E" w:rsidP="00BE5467">
      <w:pPr>
        <w:spacing w:after="0"/>
        <w:rPr>
          <w:rFonts w:ascii="Calibri" w:eastAsia="Calibri" w:hAnsi="Calibri" w:cs="Calibri"/>
          <w:lang w:eastAsia="en-GB"/>
        </w:rPr>
      </w:pPr>
    </w:p>
    <w:p w:rsidR="00280D3E" w:rsidRDefault="00280D3E" w:rsidP="00BE5467">
      <w:pPr>
        <w:spacing w:after="0"/>
        <w:rPr>
          <w:rFonts w:ascii="Calibri" w:eastAsia="Calibri" w:hAnsi="Calibri" w:cs="Calibri"/>
          <w:lang w:eastAsia="en-GB"/>
        </w:rPr>
      </w:pPr>
    </w:p>
    <w:p w:rsidR="00F13200" w:rsidRDefault="00F13200" w:rsidP="00BE5467">
      <w:pPr>
        <w:spacing w:after="0"/>
        <w:rPr>
          <w:rFonts w:ascii="Calibri" w:eastAsia="Calibri" w:hAnsi="Calibri" w:cs="Calibri"/>
          <w:lang w:eastAsia="en-GB"/>
        </w:rPr>
      </w:pPr>
    </w:p>
    <w:p w:rsidR="00F13200" w:rsidRPr="00280D3E" w:rsidRDefault="00153B52" w:rsidP="00BE5467">
      <w:pPr>
        <w:spacing w:after="0"/>
        <w:rPr>
          <w:rFonts w:ascii="Calibri" w:eastAsia="Calibri" w:hAnsi="Calibri" w:cs="Calibri"/>
          <w:b/>
          <w:sz w:val="28"/>
          <w:szCs w:val="28"/>
          <w:lang w:eastAsia="en-GB"/>
        </w:rPr>
      </w:pPr>
      <w:r w:rsidRPr="00280D3E">
        <w:rPr>
          <w:rFonts w:ascii="Calibri" w:eastAsia="Calibri" w:hAnsi="Calibri" w:cs="Calibri"/>
          <w:b/>
          <w:sz w:val="28"/>
          <w:szCs w:val="28"/>
          <w:lang w:eastAsia="en-GB"/>
        </w:rPr>
        <w:t>REGISTRATION OF NEW MEMBERS</w:t>
      </w:r>
    </w:p>
    <w:p w:rsidR="00153B52" w:rsidRDefault="00153B52" w:rsidP="00BE5467">
      <w:pPr>
        <w:spacing w:after="0"/>
        <w:rPr>
          <w:rFonts w:ascii="Calibri" w:eastAsia="Calibri" w:hAnsi="Calibri" w:cs="Calibri"/>
          <w:b/>
          <w:lang w:eastAsia="en-GB"/>
        </w:rPr>
      </w:pPr>
    </w:p>
    <w:p w:rsidR="00BA567F" w:rsidRDefault="00153B52" w:rsidP="00BE5467">
      <w:pPr>
        <w:spacing w:after="0"/>
        <w:rPr>
          <w:rFonts w:ascii="Calibri" w:eastAsia="Calibri" w:hAnsi="Calibri" w:cs="Calibri"/>
          <w:lang w:eastAsia="en-GB"/>
        </w:rPr>
      </w:pPr>
      <w:r>
        <w:rPr>
          <w:rFonts w:ascii="Calibri" w:eastAsia="Calibri" w:hAnsi="Calibri" w:cs="Calibri"/>
          <w:lang w:eastAsia="en-GB"/>
        </w:rPr>
        <w:t xml:space="preserve">To help you assure your compliance with the GDPR, we would recommend that you consider adopting </w:t>
      </w:r>
      <w:r w:rsidR="00280D3E">
        <w:rPr>
          <w:rFonts w:ascii="Calibri" w:eastAsia="Calibri" w:hAnsi="Calibri" w:cs="Calibri"/>
          <w:lang w:eastAsia="en-GB"/>
        </w:rPr>
        <w:t xml:space="preserve">the following </w:t>
      </w:r>
      <w:r w:rsidRPr="00BE5467">
        <w:rPr>
          <w:rFonts w:ascii="Calibri" w:eastAsia="Calibri" w:hAnsi="Calibri" w:cs="Calibri"/>
          <w:lang w:eastAsia="en-GB"/>
        </w:rPr>
        <w:t>Member</w:t>
      </w:r>
      <w:r w:rsidR="00BA567F">
        <w:rPr>
          <w:rFonts w:ascii="Calibri" w:eastAsia="Calibri" w:hAnsi="Calibri" w:cs="Calibri"/>
          <w:lang w:eastAsia="en-GB"/>
        </w:rPr>
        <w:t>’s</w:t>
      </w:r>
      <w:r w:rsidRPr="00BE5467">
        <w:rPr>
          <w:rFonts w:ascii="Calibri" w:eastAsia="Calibri" w:hAnsi="Calibri" w:cs="Calibri"/>
          <w:lang w:eastAsia="en-GB"/>
        </w:rPr>
        <w:t xml:space="preserve"> Registration &amp; Data Consent </w:t>
      </w:r>
      <w:r>
        <w:rPr>
          <w:rFonts w:ascii="Calibri" w:eastAsia="Calibri" w:hAnsi="Calibri" w:cs="Calibri"/>
          <w:lang w:eastAsia="en-GB"/>
        </w:rPr>
        <w:t xml:space="preserve">form </w:t>
      </w:r>
      <w:r w:rsidRPr="00BE5467">
        <w:rPr>
          <w:rFonts w:ascii="Calibri" w:eastAsia="Calibri" w:hAnsi="Calibri" w:cs="Calibri"/>
          <w:lang w:eastAsia="en-GB"/>
        </w:rPr>
        <w:t xml:space="preserve">- that includes the information that </w:t>
      </w:r>
      <w:r w:rsidRPr="00BE5467">
        <w:rPr>
          <w:rFonts w:ascii="Calibri" w:eastAsia="Calibri" w:hAnsi="Calibri" w:cs="Calibri"/>
          <w:b/>
          <w:i/>
          <w:lang w:eastAsia="en-GB"/>
        </w:rPr>
        <w:t>new</w:t>
      </w:r>
      <w:r w:rsidRPr="00BE5467">
        <w:rPr>
          <w:rFonts w:ascii="Calibri" w:eastAsia="Calibri" w:hAnsi="Calibri" w:cs="Calibri"/>
          <w:b/>
          <w:lang w:eastAsia="en-GB"/>
        </w:rPr>
        <w:t xml:space="preserve"> </w:t>
      </w:r>
      <w:r w:rsidRPr="00BE5467">
        <w:rPr>
          <w:rFonts w:ascii="Calibri" w:eastAsia="Calibri" w:hAnsi="Calibri" w:cs="Calibri"/>
          <w:lang w:eastAsia="en-GB"/>
        </w:rPr>
        <w:t xml:space="preserve">members need to be given about how their data will be used and evidence their consent. </w:t>
      </w:r>
      <w:r w:rsidRPr="00BE5467">
        <w:rPr>
          <w:rFonts w:ascii="Calibri" w:eastAsia="Calibri" w:hAnsi="Calibri" w:cs="Calibri"/>
          <w:i/>
          <w:lang w:eastAsia="en-GB"/>
        </w:rPr>
        <w:t>Please amend t</w:t>
      </w:r>
      <w:r>
        <w:rPr>
          <w:rFonts w:ascii="Calibri" w:eastAsia="Calibri" w:hAnsi="Calibri" w:cs="Calibri"/>
          <w:i/>
          <w:lang w:eastAsia="en-GB"/>
        </w:rPr>
        <w:t>his template</w:t>
      </w:r>
      <w:r w:rsidR="00820F30">
        <w:rPr>
          <w:rFonts w:ascii="Calibri" w:eastAsia="Calibri" w:hAnsi="Calibri" w:cs="Calibri"/>
          <w:i/>
          <w:lang w:eastAsia="en-GB"/>
        </w:rPr>
        <w:t xml:space="preserve"> to suit your local</w:t>
      </w:r>
      <w:r w:rsidR="00BA567F">
        <w:rPr>
          <w:rFonts w:ascii="Calibri" w:eastAsia="Calibri" w:hAnsi="Calibri" w:cs="Calibri"/>
          <w:i/>
          <w:lang w:eastAsia="en-GB"/>
        </w:rPr>
        <w:t xml:space="preserve"> needs</w:t>
      </w:r>
      <w:r w:rsidR="00820F30">
        <w:rPr>
          <w:rFonts w:ascii="Calibri" w:eastAsia="Calibri" w:hAnsi="Calibri" w:cs="Calibri"/>
          <w:i/>
          <w:lang w:eastAsia="en-GB"/>
        </w:rPr>
        <w:t>, in line with the GDPR.</w:t>
      </w:r>
      <w:r w:rsidR="00BA567F">
        <w:rPr>
          <w:rFonts w:ascii="Calibri" w:eastAsia="Calibri" w:hAnsi="Calibri" w:cs="Calibri"/>
          <w:i/>
          <w:lang w:eastAsia="en-GB"/>
        </w:rPr>
        <w:t xml:space="preserve"> </w:t>
      </w:r>
      <w:r w:rsidR="00BA567F">
        <w:rPr>
          <w:rFonts w:ascii="Calibri" w:eastAsia="Calibri" w:hAnsi="Calibri" w:cs="Calibri"/>
          <w:lang w:eastAsia="en-GB"/>
        </w:rPr>
        <w:t xml:space="preserve">If your Scheme or local association has a website, you could build in on-line </w:t>
      </w:r>
      <w:r w:rsidR="00BA567F" w:rsidRPr="00BA567F">
        <w:rPr>
          <w:rFonts w:ascii="Calibri" w:eastAsia="Calibri" w:hAnsi="Calibri" w:cs="Calibri"/>
          <w:b/>
          <w:lang w:eastAsia="en-GB"/>
        </w:rPr>
        <w:t>opt-in</w:t>
      </w:r>
      <w:r w:rsidR="00BA567F">
        <w:rPr>
          <w:rFonts w:ascii="Calibri" w:eastAsia="Calibri" w:hAnsi="Calibri" w:cs="Calibri"/>
          <w:lang w:eastAsia="en-GB"/>
        </w:rPr>
        <w:t xml:space="preserve"> registration consent. </w:t>
      </w:r>
    </w:p>
    <w:p w:rsidR="00BA567F" w:rsidRDefault="00BA567F" w:rsidP="00BE5467">
      <w:pPr>
        <w:spacing w:after="0"/>
        <w:rPr>
          <w:rFonts w:ascii="Calibri" w:eastAsia="Calibri" w:hAnsi="Calibri" w:cs="Calibri"/>
          <w:lang w:eastAsia="en-GB"/>
        </w:rPr>
      </w:pPr>
    </w:p>
    <w:p w:rsidR="00BA567F" w:rsidRPr="00BA567F" w:rsidRDefault="00A679FA" w:rsidP="00BE5467">
      <w:pPr>
        <w:spacing w:after="0"/>
        <w:rPr>
          <w:rFonts w:ascii="Calibri" w:eastAsia="Calibri" w:hAnsi="Calibri" w:cs="Calibri"/>
          <w:lang w:eastAsia="en-GB"/>
        </w:rPr>
      </w:pPr>
      <w:r>
        <w:rPr>
          <w:rFonts w:ascii="Calibri" w:eastAsia="Calibri" w:hAnsi="Calibri" w:cs="Calibri"/>
          <w:lang w:eastAsia="en-GB"/>
        </w:rPr>
        <w:t>To help make the GDPR consent process easier for you and your members, w</w:t>
      </w:r>
      <w:r w:rsidR="00BA567F">
        <w:rPr>
          <w:rFonts w:ascii="Calibri" w:eastAsia="Calibri" w:hAnsi="Calibri" w:cs="Calibri"/>
          <w:lang w:eastAsia="en-GB"/>
        </w:rPr>
        <w:t>e are</w:t>
      </w:r>
      <w:r>
        <w:rPr>
          <w:rFonts w:ascii="Calibri" w:eastAsia="Calibri" w:hAnsi="Calibri" w:cs="Calibri"/>
          <w:lang w:eastAsia="en-GB"/>
        </w:rPr>
        <w:t xml:space="preserve"> also</w:t>
      </w:r>
      <w:r w:rsidR="00BA567F">
        <w:rPr>
          <w:rFonts w:ascii="Calibri" w:eastAsia="Calibri" w:hAnsi="Calibri" w:cs="Calibri"/>
          <w:lang w:eastAsia="en-GB"/>
        </w:rPr>
        <w:t xml:space="preserve"> looking to develop </w:t>
      </w:r>
      <w:r>
        <w:rPr>
          <w:rFonts w:ascii="Calibri" w:eastAsia="Calibri" w:hAnsi="Calibri" w:cs="Calibri"/>
          <w:lang w:eastAsia="en-GB"/>
        </w:rPr>
        <w:t xml:space="preserve">and </w:t>
      </w:r>
      <w:r w:rsidR="00BA567F">
        <w:rPr>
          <w:rFonts w:ascii="Calibri" w:eastAsia="Calibri" w:hAnsi="Calibri" w:cs="Calibri"/>
          <w:lang w:eastAsia="en-GB"/>
        </w:rPr>
        <w:t xml:space="preserve">provide a pdf based version of the </w:t>
      </w:r>
      <w:r w:rsidR="00BA567F" w:rsidRPr="00BE5467">
        <w:rPr>
          <w:rFonts w:ascii="Calibri" w:eastAsia="Calibri" w:hAnsi="Calibri" w:cs="Calibri"/>
          <w:lang w:eastAsia="en-GB"/>
        </w:rPr>
        <w:t>Member</w:t>
      </w:r>
      <w:r w:rsidR="00BA567F">
        <w:rPr>
          <w:rFonts w:ascii="Calibri" w:eastAsia="Calibri" w:hAnsi="Calibri" w:cs="Calibri"/>
          <w:lang w:eastAsia="en-GB"/>
        </w:rPr>
        <w:t>’s</w:t>
      </w:r>
      <w:r w:rsidR="00BA567F" w:rsidRPr="00BE5467">
        <w:rPr>
          <w:rFonts w:ascii="Calibri" w:eastAsia="Calibri" w:hAnsi="Calibri" w:cs="Calibri"/>
          <w:lang w:eastAsia="en-GB"/>
        </w:rPr>
        <w:t xml:space="preserve"> Registration &amp; Data Consent </w:t>
      </w:r>
      <w:r w:rsidR="00BA567F">
        <w:rPr>
          <w:rFonts w:ascii="Calibri" w:eastAsia="Calibri" w:hAnsi="Calibri" w:cs="Calibri"/>
          <w:lang w:eastAsia="en-GB"/>
        </w:rPr>
        <w:t>form that</w:t>
      </w:r>
      <w:r>
        <w:rPr>
          <w:rFonts w:ascii="Calibri" w:eastAsia="Calibri" w:hAnsi="Calibri" w:cs="Calibri"/>
          <w:lang w:eastAsia="en-GB"/>
        </w:rPr>
        <w:t xml:space="preserve"> you will be able to distribute, and </w:t>
      </w:r>
      <w:r w:rsidR="00BA567F">
        <w:rPr>
          <w:rFonts w:ascii="Calibri" w:eastAsia="Calibri" w:hAnsi="Calibri" w:cs="Calibri"/>
          <w:lang w:eastAsia="en-GB"/>
        </w:rPr>
        <w:t>for members to sign off and</w:t>
      </w:r>
      <w:r>
        <w:rPr>
          <w:rFonts w:ascii="Calibri" w:eastAsia="Calibri" w:hAnsi="Calibri" w:cs="Calibri"/>
          <w:lang w:eastAsia="en-GB"/>
        </w:rPr>
        <w:t xml:space="preserve"> return by email. </w:t>
      </w:r>
    </w:p>
    <w:p w:rsidR="00BE5467" w:rsidRPr="00BE5467" w:rsidRDefault="00153B52" w:rsidP="00BE5467">
      <w:pPr>
        <w:spacing w:after="0"/>
        <w:rPr>
          <w:rFonts w:ascii="Calibri" w:eastAsia="Calibri" w:hAnsi="Calibri" w:cs="Calibri"/>
          <w:lang w:eastAsia="en-GB"/>
        </w:rPr>
      </w:pPr>
      <w:r w:rsidRPr="00BE5467">
        <w:rPr>
          <w:rFonts w:ascii="Calibri" w:eastAsia="Calibri" w:hAnsi="Calibri" w:cs="Calibri"/>
          <w:lang w:eastAsia="en-GB"/>
        </w:rPr>
        <w:br/>
      </w:r>
      <w:r w:rsidR="00BE5467" w:rsidRPr="00BE5467">
        <w:rPr>
          <w:rFonts w:ascii="Calibri" w:eastAsia="Calibri" w:hAnsi="Calibri" w:cs="Calibri"/>
          <w:lang w:eastAsia="en-GB"/>
        </w:rPr>
        <w:br/>
      </w:r>
    </w:p>
    <w:p w:rsidR="00BE5467" w:rsidRPr="00BE5467" w:rsidRDefault="0033496B" w:rsidP="00BE5467">
      <w:pPr>
        <w:spacing w:after="0"/>
        <w:rPr>
          <w:rFonts w:ascii="Calibri" w:eastAsia="Calibri" w:hAnsi="Calibri" w:cs="Calibri"/>
          <w:lang w:eastAsia="en-GB"/>
        </w:rPr>
      </w:pPr>
      <w:r>
        <w:rPr>
          <w:rFonts w:ascii="Calibri" w:eastAsia="Calibri" w:hAnsi="Calibri" w:cs="Calibri"/>
          <w:lang w:eastAsia="en-GB"/>
        </w:rPr>
        <w:t>Kind r</w:t>
      </w:r>
      <w:r w:rsidR="00BE5467" w:rsidRPr="00BE5467">
        <w:rPr>
          <w:rFonts w:ascii="Calibri" w:eastAsia="Calibri" w:hAnsi="Calibri" w:cs="Calibri"/>
          <w:lang w:eastAsia="en-GB"/>
        </w:rPr>
        <w:t>egards,</w:t>
      </w:r>
    </w:p>
    <w:p w:rsidR="00BE5467" w:rsidRPr="00BE5467" w:rsidRDefault="00BE5467" w:rsidP="00BE5467">
      <w:pPr>
        <w:spacing w:after="0"/>
        <w:rPr>
          <w:rFonts w:ascii="Calibri" w:eastAsia="Calibri" w:hAnsi="Calibri" w:cs="Calibri"/>
          <w:lang w:eastAsia="en-GB"/>
        </w:rPr>
      </w:pPr>
    </w:p>
    <w:p w:rsidR="00BE5467" w:rsidRPr="00BE5467" w:rsidRDefault="00BE5467" w:rsidP="00BE5467">
      <w:pPr>
        <w:spacing w:after="0"/>
        <w:rPr>
          <w:rFonts w:ascii="Calibri" w:eastAsia="Calibri" w:hAnsi="Calibri" w:cs="Calibri"/>
          <w:b/>
          <w:lang w:eastAsia="en-GB"/>
        </w:rPr>
      </w:pPr>
      <w:r w:rsidRPr="00BE5467">
        <w:rPr>
          <w:rFonts w:ascii="Calibri" w:eastAsia="Calibri" w:hAnsi="Calibri" w:cs="Calibri"/>
          <w:b/>
          <w:lang w:eastAsia="en-GB"/>
        </w:rPr>
        <w:t>Nick Gough</w:t>
      </w:r>
    </w:p>
    <w:p w:rsidR="00BE5467" w:rsidRPr="00BE5467" w:rsidRDefault="00BE5467" w:rsidP="00BE5467">
      <w:pPr>
        <w:spacing w:after="0"/>
        <w:rPr>
          <w:rFonts w:ascii="Calibri" w:eastAsia="Calibri" w:hAnsi="Calibri" w:cs="Calibri"/>
          <w:b/>
          <w:lang w:eastAsia="en-GB"/>
        </w:rPr>
      </w:pPr>
      <w:r w:rsidRPr="00BE5467">
        <w:rPr>
          <w:rFonts w:ascii="Calibri" w:eastAsia="Calibri" w:hAnsi="Calibri" w:cs="Calibri"/>
          <w:b/>
          <w:lang w:eastAsia="en-GB"/>
        </w:rPr>
        <w:t>Chair</w:t>
      </w:r>
    </w:p>
    <w:p w:rsidR="00BE5467" w:rsidRPr="00BE5467" w:rsidRDefault="00BE5467" w:rsidP="00BE5467">
      <w:pPr>
        <w:spacing w:after="0"/>
        <w:rPr>
          <w:rFonts w:ascii="Calibri" w:eastAsia="Calibri" w:hAnsi="Calibri" w:cs="Calibri"/>
          <w:b/>
          <w:lang w:eastAsia="en-GB"/>
        </w:rPr>
      </w:pPr>
      <w:r w:rsidRPr="00BE5467">
        <w:rPr>
          <w:rFonts w:ascii="Calibri" w:eastAsia="Calibri" w:hAnsi="Calibri" w:cs="Calibri"/>
          <w:b/>
          <w:lang w:eastAsia="en-GB"/>
        </w:rPr>
        <w:t>ASNWA</w:t>
      </w:r>
    </w:p>
    <w:p w:rsidR="00BE5467" w:rsidRDefault="00BE5467"/>
    <w:p w:rsidR="00280D3E" w:rsidRDefault="00280D3E">
      <w:r>
        <w:br w:type="page"/>
      </w:r>
    </w:p>
    <w:p w:rsidR="00280D3E" w:rsidRDefault="00A0003B" w:rsidP="00280D3E">
      <w:pPr>
        <w:spacing w:after="0" w:line="240" w:lineRule="auto"/>
        <w:ind w:left="3402" w:hanging="3402"/>
        <w:jc w:val="center"/>
        <w:rPr>
          <w:rFonts w:ascii="Calibri" w:eastAsia="Calibri" w:hAnsi="Calibri" w:cs="Times New Roman"/>
          <w:b/>
          <w:sz w:val="28"/>
          <w:szCs w:val="28"/>
        </w:rPr>
      </w:pPr>
      <w:r>
        <w:rPr>
          <w:rFonts w:ascii="Calibri" w:eastAsia="Calibri" w:hAnsi="Calibri" w:cs="Calibri"/>
          <w:noProof/>
          <w:lang w:eastAsia="en-GB"/>
        </w:rPr>
        <w:lastRenderedPageBreak/>
        <w:drawing>
          <wp:anchor distT="0" distB="0" distL="114300" distR="114300" simplePos="0" relativeHeight="251659264" behindDoc="0" locked="0" layoutInCell="1" allowOverlap="1" wp14:anchorId="507A60BE" wp14:editId="01DE3590">
            <wp:simplePos x="0" y="0"/>
            <wp:positionH relativeFrom="column">
              <wp:posOffset>4613275</wp:posOffset>
            </wp:positionH>
            <wp:positionV relativeFrom="paragraph">
              <wp:posOffset>-120650</wp:posOffset>
            </wp:positionV>
            <wp:extent cx="1610360" cy="158432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_EP.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0360" cy="1584325"/>
                    </a:xfrm>
                    <a:prstGeom prst="rect">
                      <a:avLst/>
                    </a:prstGeom>
                  </pic:spPr>
                </pic:pic>
              </a:graphicData>
            </a:graphic>
            <wp14:sizeRelH relativeFrom="page">
              <wp14:pctWidth>0</wp14:pctWidth>
            </wp14:sizeRelH>
            <wp14:sizeRelV relativeFrom="page">
              <wp14:pctHeight>0</wp14:pctHeight>
            </wp14:sizeRelV>
          </wp:anchor>
        </w:drawing>
      </w:r>
    </w:p>
    <w:p w:rsidR="00280D3E" w:rsidRDefault="00280D3E" w:rsidP="00280D3E">
      <w:pPr>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Calibri" w:hAnsi="Calibri" w:cs="Times New Roman"/>
          <w:b/>
          <w:sz w:val="28"/>
          <w:szCs w:val="28"/>
        </w:rPr>
      </w:pPr>
    </w:p>
    <w:p w:rsidR="00280D3E" w:rsidRPr="00280D3E" w:rsidRDefault="00280D3E" w:rsidP="00280D3E">
      <w:pPr>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Calibri" w:hAnsi="Calibri" w:cs="Times New Roman"/>
          <w:b/>
          <w:sz w:val="28"/>
          <w:szCs w:val="28"/>
        </w:rPr>
      </w:pPr>
      <w:r w:rsidRPr="00280D3E">
        <w:rPr>
          <w:rFonts w:ascii="Calibri" w:eastAsia="Calibri" w:hAnsi="Calibri" w:cs="Times New Roman"/>
          <w:b/>
          <w:sz w:val="28"/>
          <w:szCs w:val="28"/>
        </w:rPr>
        <w:t>NEIGHBOURHOOD WATCH</w:t>
      </w:r>
    </w:p>
    <w:p w:rsidR="00280D3E" w:rsidRDefault="00280D3E" w:rsidP="00280D3E">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sz w:val="28"/>
          <w:szCs w:val="28"/>
        </w:rPr>
      </w:pPr>
      <w:r w:rsidRPr="00280D3E">
        <w:rPr>
          <w:rFonts w:ascii="Calibri" w:eastAsia="Calibri" w:hAnsi="Calibri" w:cs="Times New Roman"/>
          <w:b/>
          <w:sz w:val="28"/>
          <w:szCs w:val="28"/>
        </w:rPr>
        <w:t>Member’s Registration &amp; Data Consent Form</w:t>
      </w:r>
    </w:p>
    <w:p w:rsidR="00280D3E" w:rsidRPr="00280D3E" w:rsidRDefault="00280D3E" w:rsidP="00280D3E">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sz w:val="28"/>
          <w:szCs w:val="28"/>
        </w:rPr>
      </w:pPr>
    </w:p>
    <w:p w:rsidR="00280D3E" w:rsidRPr="00280D3E" w:rsidRDefault="00280D3E" w:rsidP="00280D3E">
      <w:pPr>
        <w:spacing w:after="0" w:line="240" w:lineRule="auto"/>
        <w:rPr>
          <w:rFonts w:ascii="Calibri" w:eastAsia="Calibri" w:hAnsi="Calibri" w:cs="Times New Roman"/>
        </w:rPr>
      </w:pP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r w:rsidRPr="00280D3E">
        <w:rPr>
          <w:rFonts w:ascii="Calibri" w:eastAsia="Calibri" w:hAnsi="Calibri" w:cs="Calibri"/>
        </w:rPr>
        <w:t xml:space="preserve">Thank you for joining Neighbourhood Watch. </w:t>
      </w: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r w:rsidRPr="00280D3E">
        <w:rPr>
          <w:rFonts w:ascii="Calibri" w:eastAsia="Calibri" w:hAnsi="Calibri" w:cs="Calibri"/>
        </w:rPr>
        <w:t xml:space="preserve">Please complete in </w:t>
      </w:r>
      <w:r w:rsidRPr="00280D3E">
        <w:rPr>
          <w:rFonts w:ascii="Calibri" w:eastAsia="Calibri" w:hAnsi="Calibri" w:cs="Calibri"/>
          <w:b/>
        </w:rPr>
        <w:t>BLOCK CAPITALS</w:t>
      </w:r>
      <w:r w:rsidRPr="00280D3E">
        <w:rPr>
          <w:rFonts w:ascii="Calibri" w:eastAsia="Calibri" w:hAnsi="Calibri" w:cs="Calibri"/>
        </w:rPr>
        <w:t xml:space="preserve"> the details below and return to your Neighbourhood Watch Coordinator/Association</w:t>
      </w: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r w:rsidRPr="00280D3E">
        <w:rPr>
          <w:rFonts w:ascii="Calibri" w:eastAsia="Calibri" w:hAnsi="Calibri" w:cs="Calibri"/>
        </w:rPr>
        <w:t xml:space="preserve">Title and full name: </w:t>
      </w: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r w:rsidRPr="00280D3E">
        <w:rPr>
          <w:rFonts w:ascii="Calibri" w:eastAsia="Calibri" w:hAnsi="Calibri" w:cs="Calibri"/>
        </w:rPr>
        <w:t>Home address:</w:t>
      </w: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r w:rsidRPr="00280D3E">
        <w:rPr>
          <w:rFonts w:ascii="Calibri" w:eastAsia="Calibri" w:hAnsi="Calibri" w:cs="Calibri"/>
        </w:rPr>
        <w:t>Postcode:</w:t>
      </w: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r w:rsidRPr="00280D3E">
        <w:rPr>
          <w:rFonts w:ascii="Calibri" w:eastAsia="Calibri" w:hAnsi="Calibri" w:cs="Calibri"/>
        </w:rPr>
        <w:t>E-mail address:</w:t>
      </w: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r w:rsidRPr="00280D3E">
        <w:rPr>
          <w:rFonts w:ascii="Calibri" w:eastAsia="Calibri" w:hAnsi="Calibri" w:cs="Calibri"/>
        </w:rPr>
        <w:t>Home phone (optional):</w:t>
      </w:r>
      <w:r w:rsidRPr="00280D3E">
        <w:rPr>
          <w:rFonts w:ascii="Calibri" w:eastAsia="Calibri" w:hAnsi="Calibri" w:cs="Calibri"/>
        </w:rPr>
        <w:tab/>
        <w:t xml:space="preserve">                           </w:t>
      </w:r>
      <w:r w:rsidRPr="00280D3E">
        <w:rPr>
          <w:rFonts w:ascii="Calibri" w:eastAsia="Calibri" w:hAnsi="Calibri" w:cs="Calibri"/>
        </w:rPr>
        <w:tab/>
      </w:r>
      <w:r w:rsidRPr="00280D3E">
        <w:rPr>
          <w:rFonts w:ascii="Calibri" w:eastAsia="Calibri" w:hAnsi="Calibri" w:cs="Calibri"/>
        </w:rPr>
        <w:tab/>
      </w:r>
      <w:r w:rsidRPr="00280D3E">
        <w:rPr>
          <w:rFonts w:ascii="Calibri" w:eastAsia="Calibri" w:hAnsi="Calibri" w:cs="Calibri"/>
        </w:rPr>
        <w:tab/>
        <w:t xml:space="preserve">Mobile: (optional)  </w:t>
      </w: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rPr>
      </w:pPr>
      <w:r w:rsidRPr="00280D3E">
        <w:rPr>
          <w:rFonts w:ascii="Calibri" w:eastAsia="Calibri" w:hAnsi="Calibri" w:cs="Calibri"/>
        </w:rPr>
        <w:t xml:space="preserve">I consent for Neighbourhood Watch to use my details for Neighbourhood Watch purposes and to receive messages and newsletters from my local Neighbourhood Watch scheme </w:t>
      </w:r>
      <w:r w:rsidR="0032128D">
        <w:rPr>
          <w:rFonts w:ascii="Calibri" w:eastAsia="Calibri" w:hAnsi="Calibri" w:cs="Calibri"/>
        </w:rPr>
        <w:t xml:space="preserve">and Association </w:t>
      </w:r>
      <w:r w:rsidRPr="00280D3E">
        <w:rPr>
          <w:rFonts w:ascii="Calibri" w:eastAsia="Calibri" w:hAnsi="Calibri" w:cs="Calibri"/>
        </w:rPr>
        <w:t xml:space="preserve">in </w:t>
      </w:r>
      <w:r w:rsidR="0032128D">
        <w:rPr>
          <w:rFonts w:ascii="Calibri" w:eastAsia="Calibri" w:hAnsi="Calibri" w:cs="Calibri"/>
        </w:rPr>
        <w:t>Avon and Somerset.</w:t>
      </w:r>
    </w:p>
    <w:p w:rsidR="00280D3E" w:rsidRPr="00280D3E" w:rsidRDefault="00280D3E" w:rsidP="00280D3E">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rPr>
      </w:pPr>
    </w:p>
    <w:p w:rsidR="00280D3E" w:rsidRPr="00280D3E" w:rsidRDefault="00280D3E" w:rsidP="00280D3E">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rPr>
      </w:pPr>
    </w:p>
    <w:p w:rsidR="00280D3E" w:rsidRPr="00280D3E" w:rsidRDefault="00280D3E" w:rsidP="00280D3E">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rPr>
      </w:pPr>
      <w:r w:rsidRPr="00280D3E">
        <w:rPr>
          <w:rFonts w:ascii="Calibri" w:eastAsia="Calibri" w:hAnsi="Calibri" w:cs="Calibri"/>
        </w:rPr>
        <w:t>Signed:</w:t>
      </w:r>
      <w:r w:rsidRPr="00280D3E">
        <w:rPr>
          <w:rFonts w:ascii="Calibri" w:eastAsia="Calibri" w:hAnsi="Calibri" w:cs="Calibri"/>
        </w:rPr>
        <w:tab/>
        <w:t>__________________________________</w:t>
      </w:r>
      <w:r w:rsidRPr="00280D3E">
        <w:rPr>
          <w:rFonts w:ascii="Calibri" w:eastAsia="Calibri" w:hAnsi="Calibri" w:cs="Calibri"/>
        </w:rPr>
        <w:tab/>
        <w:t>Date: __________________________________</w:t>
      </w:r>
    </w:p>
    <w:p w:rsidR="00280D3E" w:rsidRPr="00280D3E" w:rsidRDefault="00280D3E" w:rsidP="00280D3E">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rPr>
      </w:pPr>
    </w:p>
    <w:p w:rsidR="00280D3E" w:rsidRPr="00280D3E" w:rsidRDefault="00280D3E" w:rsidP="00280D3E">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p>
    <w:p w:rsidR="00280D3E" w:rsidRPr="00280D3E" w:rsidRDefault="00280D3E" w:rsidP="00280D3E">
      <w:pPr>
        <w:spacing w:after="0" w:line="240" w:lineRule="auto"/>
        <w:rPr>
          <w:rFonts w:ascii="Calibri" w:eastAsia="Calibri" w:hAnsi="Calibri" w:cs="Calibri"/>
        </w:rPr>
      </w:pPr>
      <w:r w:rsidRPr="00280D3E">
        <w:rPr>
          <w:rFonts w:ascii="Calibri" w:eastAsia="Calibri" w:hAnsi="Calibri" w:cs="Calibri"/>
        </w:rPr>
        <w:t xml:space="preserve">The information above will be used by your Neighbourhood Watch Scheme and Association for administration and communication of messages and information relevant to the work of Neighbourhood Watch.  Information you give below </w:t>
      </w:r>
      <w:r w:rsidRPr="00280D3E">
        <w:rPr>
          <w:rFonts w:ascii="Calibri" w:eastAsia="Calibri" w:hAnsi="Calibri" w:cs="Calibri"/>
          <w:b/>
        </w:rPr>
        <w:t>will not</w:t>
      </w:r>
      <w:r w:rsidRPr="00280D3E">
        <w:rPr>
          <w:rFonts w:ascii="Calibri" w:eastAsia="Calibri" w:hAnsi="Calibri" w:cs="Calibri"/>
        </w:rPr>
        <w:t xml:space="preserve"> be shared with anyone else or used for any other purpose without your explicit consent. </w:t>
      </w:r>
    </w:p>
    <w:p w:rsidR="00280D3E" w:rsidRPr="00280D3E" w:rsidRDefault="00280D3E" w:rsidP="00280D3E">
      <w:pPr>
        <w:spacing w:after="0" w:line="240" w:lineRule="auto"/>
        <w:rPr>
          <w:rFonts w:ascii="Calibri" w:eastAsia="Calibri" w:hAnsi="Calibri" w:cs="Calibri"/>
        </w:rPr>
      </w:pPr>
    </w:p>
    <w:p w:rsidR="00280D3E" w:rsidRPr="00280D3E" w:rsidRDefault="00280D3E" w:rsidP="0032128D">
      <w:pPr>
        <w:spacing w:after="0" w:line="360" w:lineRule="auto"/>
        <w:rPr>
          <w:rFonts w:ascii="Calibri" w:eastAsia="Calibri" w:hAnsi="Calibri" w:cs="Calibri"/>
        </w:rPr>
      </w:pPr>
      <w:r w:rsidRPr="00280D3E">
        <w:rPr>
          <w:rFonts w:ascii="Calibri" w:eastAsia="Calibri" w:hAnsi="Calibri" w:cs="Calibri"/>
        </w:rPr>
        <w:t xml:space="preserve">If, in the future, you wish to update the details you have given above or have to your data removed from </w:t>
      </w:r>
      <w:r w:rsidR="0032128D">
        <w:rPr>
          <w:rFonts w:ascii="Calibri" w:eastAsia="Calibri" w:hAnsi="Calibri" w:cs="Calibri"/>
        </w:rPr>
        <w:t>N</w:t>
      </w:r>
      <w:r w:rsidRPr="00280D3E">
        <w:rPr>
          <w:rFonts w:ascii="Calibri" w:eastAsia="Calibri" w:hAnsi="Calibri" w:cs="Calibri"/>
        </w:rPr>
        <w:t>eighbourhood Watch</w:t>
      </w:r>
      <w:r w:rsidR="0032128D">
        <w:rPr>
          <w:rFonts w:ascii="Calibri" w:eastAsia="Calibri" w:hAnsi="Calibri" w:cs="Calibri"/>
        </w:rPr>
        <w:t xml:space="preserve"> Scheme/Asociation</w:t>
      </w:r>
      <w:r w:rsidRPr="00280D3E">
        <w:rPr>
          <w:rFonts w:ascii="Calibri" w:eastAsia="Calibri" w:hAnsi="Calibri" w:cs="Calibri"/>
        </w:rPr>
        <w:t xml:space="preserve"> records, please contact: ……………………………….. </w:t>
      </w:r>
    </w:p>
    <w:p w:rsidR="00280D3E" w:rsidRPr="00280D3E" w:rsidRDefault="00280D3E" w:rsidP="00280D3E">
      <w:pPr>
        <w:spacing w:after="0" w:line="240" w:lineRule="auto"/>
        <w:rPr>
          <w:rFonts w:ascii="Calibri" w:eastAsia="Calibri" w:hAnsi="Calibri" w:cs="Calibri"/>
        </w:rPr>
      </w:pPr>
    </w:p>
    <w:p w:rsidR="00280D3E" w:rsidRPr="00280D3E" w:rsidRDefault="00061664" w:rsidP="00280D3E">
      <w:pPr>
        <w:spacing w:after="0" w:line="240" w:lineRule="auto"/>
        <w:rPr>
          <w:rFonts w:ascii="Calibri" w:eastAsia="Calibri" w:hAnsi="Calibri" w:cs="Calibri"/>
        </w:rPr>
      </w:pPr>
      <w:r>
        <w:rPr>
          <w:rFonts w:ascii="Calibri" w:eastAsia="Calibri" w:hAnsi="Calibri" w:cs="Calibri"/>
        </w:rPr>
        <w:pict>
          <v:rect id="_x0000_i1025" style="width:0;height:1.5pt" o:hralign="center" o:hrstd="t" o:hr="t" fillcolor="#a0a0a0" stroked="f"/>
        </w:pict>
      </w:r>
    </w:p>
    <w:p w:rsidR="00280D3E" w:rsidRPr="00280D3E" w:rsidRDefault="00280D3E" w:rsidP="00280D3E">
      <w:pPr>
        <w:spacing w:after="0" w:line="240" w:lineRule="auto"/>
        <w:rPr>
          <w:rFonts w:ascii="Calibri" w:eastAsia="Calibri" w:hAnsi="Calibri" w:cs="Calibri"/>
          <w:i/>
        </w:rPr>
      </w:pPr>
    </w:p>
    <w:p w:rsidR="00280D3E" w:rsidRPr="00280D3E" w:rsidRDefault="00280D3E" w:rsidP="00280D3E">
      <w:pPr>
        <w:spacing w:after="0" w:line="240" w:lineRule="auto"/>
        <w:rPr>
          <w:rFonts w:ascii="Calibri" w:eastAsia="Calibri" w:hAnsi="Calibri" w:cs="Calibri"/>
          <w:i/>
        </w:rPr>
      </w:pPr>
      <w:r w:rsidRPr="00280D3E">
        <w:rPr>
          <w:rFonts w:ascii="Calibri" w:eastAsia="Calibri" w:hAnsi="Calibri" w:cs="Calibri"/>
          <w:i/>
        </w:rPr>
        <w:t xml:space="preserve">If you are registering as a member on the national Neighbourhood Watch Scheme Register, which is processed on behalf of NWN by Visav Ltd., please go to; </w:t>
      </w:r>
    </w:p>
    <w:p w:rsidR="00280D3E" w:rsidRPr="00280D3E" w:rsidRDefault="00280D3E" w:rsidP="00280D3E">
      <w:pPr>
        <w:spacing w:after="0" w:line="240" w:lineRule="auto"/>
        <w:rPr>
          <w:rFonts w:ascii="Calibri" w:eastAsia="Calibri" w:hAnsi="Calibri" w:cs="Calibri"/>
          <w:i/>
        </w:rPr>
      </w:pPr>
    </w:p>
    <w:p w:rsidR="00280D3E" w:rsidRPr="00280D3E" w:rsidRDefault="00061664" w:rsidP="00280D3E">
      <w:pPr>
        <w:spacing w:after="0" w:line="259" w:lineRule="auto"/>
        <w:jc w:val="center"/>
        <w:rPr>
          <w:rFonts w:ascii="Calibri" w:eastAsia="Calibri" w:hAnsi="Calibri" w:cs="Calibri"/>
          <w:i/>
          <w:lang w:val="en-US" w:eastAsia="en-GB"/>
        </w:rPr>
      </w:pPr>
      <w:hyperlink r:id="rId14" w:history="1">
        <w:r w:rsidR="00280D3E" w:rsidRPr="00280D3E">
          <w:rPr>
            <w:rFonts w:ascii="Calibri" w:eastAsia="Calibri" w:hAnsi="Calibri" w:cs="Calibri"/>
            <w:i/>
            <w:color w:val="0563C1"/>
            <w:u w:val="single"/>
            <w:lang w:val="en-US" w:eastAsia="en-GB"/>
          </w:rPr>
          <w:t>https://member-registration.neighbourhoodalert.co.uk/30/Join</w:t>
        </w:r>
      </w:hyperlink>
    </w:p>
    <w:p w:rsidR="00280D3E" w:rsidRPr="00280D3E" w:rsidRDefault="00280D3E" w:rsidP="00280D3E">
      <w:pPr>
        <w:spacing w:after="0" w:line="240" w:lineRule="auto"/>
        <w:rPr>
          <w:rFonts w:ascii="Calibri" w:eastAsia="Calibri" w:hAnsi="Calibri" w:cs="Calibri"/>
          <w:i/>
          <w:lang w:val="en-US" w:eastAsia="en-GB"/>
        </w:rPr>
      </w:pPr>
    </w:p>
    <w:p w:rsidR="00280D3E" w:rsidRPr="00280D3E" w:rsidRDefault="00280D3E" w:rsidP="00280D3E">
      <w:pPr>
        <w:spacing w:after="0" w:line="240" w:lineRule="auto"/>
        <w:rPr>
          <w:rFonts w:ascii="Calibri" w:eastAsia="Calibri" w:hAnsi="Calibri" w:cs="Calibri"/>
          <w:i/>
        </w:rPr>
      </w:pPr>
      <w:r w:rsidRPr="00280D3E">
        <w:rPr>
          <w:rFonts w:ascii="Calibri" w:eastAsia="Calibri" w:hAnsi="Calibri" w:cs="Calibri"/>
          <w:i/>
        </w:rPr>
        <w:t>where you can enter your details and provide your data protection consent.</w:t>
      </w:r>
    </w:p>
    <w:p w:rsidR="00280D3E" w:rsidRPr="00280D3E" w:rsidRDefault="00061664" w:rsidP="00280D3E">
      <w:pPr>
        <w:spacing w:after="0" w:line="240" w:lineRule="auto"/>
        <w:rPr>
          <w:rFonts w:ascii="Calibri" w:eastAsia="Calibri" w:hAnsi="Calibri" w:cs="Calibri"/>
        </w:rPr>
      </w:pPr>
      <w:r>
        <w:rPr>
          <w:rFonts w:ascii="Calibri" w:eastAsia="Calibri" w:hAnsi="Calibri" w:cs="Calibri"/>
        </w:rPr>
        <w:pict>
          <v:rect id="_x0000_i1026" style="width:0;height:1.5pt" o:hralign="center" o:hrstd="t" o:hr="t" fillcolor="#a0a0a0" stroked="f"/>
        </w:pict>
      </w:r>
    </w:p>
    <w:p w:rsidR="00BE5467" w:rsidRDefault="00BE5467"/>
    <w:sectPr w:rsidR="00BE5467" w:rsidSect="00A679FA">
      <w:footerReference w:type="default" r:id="rId15"/>
      <w:pgSz w:w="11906" w:h="16838"/>
      <w:pgMar w:top="709" w:right="1274" w:bottom="993" w:left="1134"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A5" w:rsidRDefault="009719A5" w:rsidP="00280D3E">
      <w:pPr>
        <w:spacing w:after="0" w:line="240" w:lineRule="auto"/>
      </w:pPr>
      <w:r>
        <w:separator/>
      </w:r>
    </w:p>
  </w:endnote>
  <w:endnote w:type="continuationSeparator" w:id="0">
    <w:p w:rsidR="009719A5" w:rsidRDefault="009719A5" w:rsidP="0028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8703"/>
      <w:docPartObj>
        <w:docPartGallery w:val="Page Numbers (Bottom of Page)"/>
        <w:docPartUnique/>
      </w:docPartObj>
    </w:sdtPr>
    <w:sdtEndPr>
      <w:rPr>
        <w:noProof/>
      </w:rPr>
    </w:sdtEndPr>
    <w:sdtContent>
      <w:p w:rsidR="00280D3E" w:rsidRDefault="00280D3E" w:rsidP="00280D3E">
        <w:pPr>
          <w:pStyle w:val="Footer"/>
        </w:pPr>
      </w:p>
      <w:p w:rsidR="00280D3E" w:rsidRDefault="00280D3E" w:rsidP="00280D3E">
        <w:pPr>
          <w:pStyle w:val="Footer"/>
        </w:pPr>
        <w:r>
          <w:t xml:space="preserve">ASNWA.ORG                                                                                                                                                            </w:t>
        </w:r>
        <w:r>
          <w:fldChar w:fldCharType="begin"/>
        </w:r>
        <w:r>
          <w:instrText xml:space="preserve"> PAGE   \* MERGEFORMAT </w:instrText>
        </w:r>
        <w:r>
          <w:fldChar w:fldCharType="separate"/>
        </w:r>
        <w:r w:rsidR="00061664">
          <w:rPr>
            <w:noProof/>
          </w:rPr>
          <w:t>1</w:t>
        </w:r>
        <w:r>
          <w:rPr>
            <w:noProof/>
          </w:rPr>
          <w:fldChar w:fldCharType="end"/>
        </w:r>
      </w:p>
    </w:sdtContent>
  </w:sdt>
  <w:p w:rsidR="00280D3E" w:rsidRDefault="00280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A5" w:rsidRDefault="009719A5" w:rsidP="00280D3E">
      <w:pPr>
        <w:spacing w:after="0" w:line="240" w:lineRule="auto"/>
      </w:pPr>
      <w:r>
        <w:separator/>
      </w:r>
    </w:p>
  </w:footnote>
  <w:footnote w:type="continuationSeparator" w:id="0">
    <w:p w:rsidR="009719A5" w:rsidRDefault="009719A5" w:rsidP="00280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54"/>
    <w:rsid w:val="00061664"/>
    <w:rsid w:val="000A34D5"/>
    <w:rsid w:val="00153B52"/>
    <w:rsid w:val="00280D3E"/>
    <w:rsid w:val="002C5066"/>
    <w:rsid w:val="00313761"/>
    <w:rsid w:val="0032128D"/>
    <w:rsid w:val="0033496B"/>
    <w:rsid w:val="0041790A"/>
    <w:rsid w:val="004F399C"/>
    <w:rsid w:val="00666BDC"/>
    <w:rsid w:val="006A5425"/>
    <w:rsid w:val="006C2405"/>
    <w:rsid w:val="007F5B07"/>
    <w:rsid w:val="00820F30"/>
    <w:rsid w:val="009719A5"/>
    <w:rsid w:val="00A0003B"/>
    <w:rsid w:val="00A679FA"/>
    <w:rsid w:val="00A85354"/>
    <w:rsid w:val="00A94DAD"/>
    <w:rsid w:val="00BA0740"/>
    <w:rsid w:val="00BA567F"/>
    <w:rsid w:val="00BE5467"/>
    <w:rsid w:val="00E33C73"/>
    <w:rsid w:val="00E6078B"/>
    <w:rsid w:val="00F10623"/>
    <w:rsid w:val="00F13200"/>
    <w:rsid w:val="00F6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54"/>
    <w:rPr>
      <w:color w:val="0000FF" w:themeColor="hyperlink"/>
      <w:u w:val="single"/>
    </w:rPr>
  </w:style>
  <w:style w:type="paragraph" w:styleId="BalloonText">
    <w:name w:val="Balloon Text"/>
    <w:basedOn w:val="Normal"/>
    <w:link w:val="BalloonTextChar"/>
    <w:uiPriority w:val="99"/>
    <w:semiHidden/>
    <w:unhideWhenUsed/>
    <w:rsid w:val="00BE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67"/>
    <w:rPr>
      <w:rFonts w:ascii="Tahoma" w:hAnsi="Tahoma" w:cs="Tahoma"/>
      <w:sz w:val="16"/>
      <w:szCs w:val="16"/>
    </w:rPr>
  </w:style>
  <w:style w:type="paragraph" w:customStyle="1" w:styleId="Default">
    <w:name w:val="Default"/>
    <w:rsid w:val="007F5B0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6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3E"/>
  </w:style>
  <w:style w:type="paragraph" w:styleId="Footer">
    <w:name w:val="footer"/>
    <w:basedOn w:val="Normal"/>
    <w:link w:val="FooterChar"/>
    <w:uiPriority w:val="99"/>
    <w:unhideWhenUsed/>
    <w:rsid w:val="0028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54"/>
    <w:rPr>
      <w:color w:val="0000FF" w:themeColor="hyperlink"/>
      <w:u w:val="single"/>
    </w:rPr>
  </w:style>
  <w:style w:type="paragraph" w:styleId="BalloonText">
    <w:name w:val="Balloon Text"/>
    <w:basedOn w:val="Normal"/>
    <w:link w:val="BalloonTextChar"/>
    <w:uiPriority w:val="99"/>
    <w:semiHidden/>
    <w:unhideWhenUsed/>
    <w:rsid w:val="00BE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67"/>
    <w:rPr>
      <w:rFonts w:ascii="Tahoma" w:hAnsi="Tahoma" w:cs="Tahoma"/>
      <w:sz w:val="16"/>
      <w:szCs w:val="16"/>
    </w:rPr>
  </w:style>
  <w:style w:type="paragraph" w:customStyle="1" w:styleId="Default">
    <w:name w:val="Default"/>
    <w:rsid w:val="007F5B0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6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3E"/>
  </w:style>
  <w:style w:type="paragraph" w:styleId="Footer">
    <w:name w:val="footer"/>
    <w:basedOn w:val="Normal"/>
    <w:link w:val="FooterChar"/>
    <w:uiPriority w:val="99"/>
    <w:unhideWhenUsed/>
    <w:rsid w:val="0028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nwa.org/" TargetMode="Externa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mber-registration.neighbourhoodalert.co.uk/30/Joi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ourwatch.org.uk/wp-content/uploads/2018/04/NWN-Data-Protection-Guidance-April-2018-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urwatch.org.uk/knowledge/data-protection-guidance-incorporating-gdpr/"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 TargetMode="External"/><Relationship Id="rId14" Type="http://schemas.openxmlformats.org/officeDocument/2006/relationships/hyperlink" Target="https://member-registration.neighbourhoodalert.co.uk/30/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AF46CCCB.dotm</Template>
  <TotalTime>0</TotalTime>
  <Pages>3</Pages>
  <Words>993</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Praulitis</dc:creator>
  <cp:lastModifiedBy>Jon Hill</cp:lastModifiedBy>
  <cp:revision>2</cp:revision>
  <dcterms:created xsi:type="dcterms:W3CDTF">2018-05-09T16:11:00Z</dcterms:created>
  <dcterms:modified xsi:type="dcterms:W3CDTF">2018-05-09T16:11:00Z</dcterms:modified>
</cp:coreProperties>
</file>