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A17" w:rsidRDefault="001928BA">
      <w:r>
        <w:rPr>
          <w:rFonts w:ascii="Segoe UI" w:hAnsi="Segoe UI" w:cs="Segoe UI"/>
          <w:noProof/>
          <w:color w:val="2C2A29"/>
          <w:lang w:eastAsia="en-GB"/>
        </w:rPr>
        <w:drawing>
          <wp:inline distT="0" distB="0" distL="0" distR="0" wp14:anchorId="5B922F07" wp14:editId="15192D14">
            <wp:extent cx="5731510" cy="2881687"/>
            <wp:effectExtent l="0" t="0" r="2540" b="0"/>
            <wp:docPr id="1" name="Picture 1" descr="https://media.aspolice.net/uploads/production/20200826132042/Ozzy-Parsons-web-744x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aspolice.net/uploads/production/20200826132042/Ozzy-Parsons-web-744x37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2881687"/>
                    </a:xfrm>
                    <a:prstGeom prst="rect">
                      <a:avLst/>
                    </a:prstGeom>
                    <a:noFill/>
                    <a:ln>
                      <a:noFill/>
                    </a:ln>
                  </pic:spPr>
                </pic:pic>
              </a:graphicData>
            </a:graphic>
          </wp:inline>
        </w:drawing>
      </w:r>
    </w:p>
    <w:p w:rsidR="001928BA" w:rsidRDefault="001928BA"/>
    <w:p w:rsidR="001928BA" w:rsidRPr="001928BA" w:rsidRDefault="001928BA" w:rsidP="001928BA">
      <w:pPr>
        <w:autoSpaceDE w:val="0"/>
        <w:autoSpaceDN w:val="0"/>
        <w:adjustRightInd w:val="0"/>
        <w:spacing w:after="0" w:line="240" w:lineRule="auto"/>
        <w:rPr>
          <w:rFonts w:ascii="Arial" w:eastAsia="Times New Roman" w:hAnsi="Arial" w:cs="Arial"/>
          <w:color w:val="000000"/>
          <w:sz w:val="18"/>
          <w:szCs w:val="18"/>
          <w:lang w:eastAsia="en-GB"/>
        </w:rPr>
      </w:pPr>
      <w:r w:rsidRPr="001928BA">
        <w:rPr>
          <w:rFonts w:ascii="Arial" w:eastAsia="Times New Roman" w:hAnsi="Arial" w:cs="Arial"/>
          <w:b/>
          <w:bCs/>
          <w:color w:val="000000"/>
          <w:sz w:val="18"/>
          <w:szCs w:val="18"/>
          <w:lang w:eastAsia="en-GB"/>
        </w:rPr>
        <w:t xml:space="preserve">LEGAL NOTICE </w:t>
      </w:r>
    </w:p>
    <w:p w:rsidR="001928BA" w:rsidRPr="001928BA" w:rsidRDefault="001928BA" w:rsidP="001928BA">
      <w:pPr>
        <w:autoSpaceDE w:val="0"/>
        <w:autoSpaceDN w:val="0"/>
        <w:adjustRightInd w:val="0"/>
        <w:spacing w:after="0" w:line="240" w:lineRule="auto"/>
        <w:rPr>
          <w:rFonts w:ascii="Arial" w:eastAsia="Times New Roman" w:hAnsi="Arial" w:cs="Arial"/>
          <w:color w:val="000000"/>
          <w:sz w:val="18"/>
          <w:szCs w:val="18"/>
          <w:lang w:eastAsia="en-GB"/>
        </w:rPr>
      </w:pPr>
      <w:r w:rsidRPr="001928BA">
        <w:rPr>
          <w:rFonts w:ascii="Arial" w:eastAsia="Times New Roman" w:hAnsi="Arial" w:cs="Arial"/>
          <w:color w:val="000000"/>
          <w:sz w:val="18"/>
          <w:szCs w:val="18"/>
          <w:lang w:eastAsia="en-GB"/>
        </w:rPr>
        <w:t xml:space="preserve">This photograph is being released to you for the purposes of: </w:t>
      </w:r>
    </w:p>
    <w:p w:rsidR="001928BA" w:rsidRPr="001928BA" w:rsidRDefault="001928BA" w:rsidP="001928BA">
      <w:pPr>
        <w:autoSpaceDE w:val="0"/>
        <w:autoSpaceDN w:val="0"/>
        <w:adjustRightInd w:val="0"/>
        <w:spacing w:after="0" w:line="240" w:lineRule="auto"/>
        <w:rPr>
          <w:rFonts w:ascii="Arial" w:eastAsia="Times New Roman" w:hAnsi="Arial" w:cs="Arial"/>
          <w:color w:val="000000"/>
          <w:sz w:val="18"/>
          <w:szCs w:val="18"/>
          <w:lang w:eastAsia="en-GB"/>
        </w:rPr>
      </w:pPr>
      <w:r w:rsidRPr="001928BA">
        <w:rPr>
          <w:rFonts w:ascii="Arial" w:eastAsia="Times New Roman" w:hAnsi="Arial" w:cs="Arial"/>
          <w:color w:val="000000"/>
          <w:sz w:val="18"/>
          <w:szCs w:val="18"/>
          <w:lang w:eastAsia="en-GB"/>
        </w:rPr>
        <w:t xml:space="preserve">· Enforcement – providing information to the community to aid the reporting of sentencing; </w:t>
      </w:r>
    </w:p>
    <w:p w:rsidR="001928BA" w:rsidRPr="001928BA" w:rsidRDefault="001928BA" w:rsidP="001928BA">
      <w:pPr>
        <w:autoSpaceDE w:val="0"/>
        <w:autoSpaceDN w:val="0"/>
        <w:adjustRightInd w:val="0"/>
        <w:spacing w:after="0" w:line="240" w:lineRule="auto"/>
        <w:rPr>
          <w:rFonts w:ascii="Arial" w:eastAsia="Times New Roman" w:hAnsi="Arial" w:cs="Arial"/>
          <w:color w:val="000000"/>
          <w:sz w:val="18"/>
          <w:szCs w:val="18"/>
          <w:lang w:eastAsia="en-GB"/>
        </w:rPr>
      </w:pPr>
      <w:r w:rsidRPr="001928BA">
        <w:rPr>
          <w:rFonts w:ascii="Arial" w:eastAsia="Times New Roman" w:hAnsi="Arial" w:cs="Arial"/>
          <w:color w:val="000000"/>
          <w:sz w:val="18"/>
          <w:szCs w:val="18"/>
          <w:lang w:eastAsia="en-GB"/>
        </w:rPr>
        <w:t xml:space="preserve">· Public reassurance – assuring the community that action has been taken; </w:t>
      </w:r>
    </w:p>
    <w:p w:rsidR="001928BA" w:rsidRPr="001928BA" w:rsidRDefault="001928BA" w:rsidP="001928BA">
      <w:pPr>
        <w:autoSpaceDE w:val="0"/>
        <w:autoSpaceDN w:val="0"/>
        <w:adjustRightInd w:val="0"/>
        <w:spacing w:after="0" w:line="240" w:lineRule="auto"/>
        <w:rPr>
          <w:rFonts w:ascii="Arial" w:eastAsia="Times New Roman" w:hAnsi="Arial" w:cs="Arial"/>
          <w:color w:val="000000"/>
          <w:sz w:val="18"/>
          <w:szCs w:val="18"/>
          <w:lang w:eastAsia="en-GB"/>
        </w:rPr>
      </w:pPr>
      <w:r w:rsidRPr="001928BA">
        <w:rPr>
          <w:rFonts w:ascii="Arial" w:eastAsia="Times New Roman" w:hAnsi="Arial" w:cs="Arial"/>
          <w:color w:val="000000"/>
          <w:sz w:val="18"/>
          <w:szCs w:val="18"/>
          <w:lang w:eastAsia="en-GB"/>
        </w:rPr>
        <w:t xml:space="preserve">· Public confidence – assuring the community that future reports will be actioned; and </w:t>
      </w:r>
    </w:p>
    <w:p w:rsidR="001928BA" w:rsidRPr="001928BA" w:rsidRDefault="001928BA" w:rsidP="001928BA">
      <w:pPr>
        <w:autoSpaceDE w:val="0"/>
        <w:autoSpaceDN w:val="0"/>
        <w:adjustRightInd w:val="0"/>
        <w:spacing w:after="0" w:line="240" w:lineRule="auto"/>
        <w:rPr>
          <w:rFonts w:ascii="Arial" w:eastAsia="Times New Roman" w:hAnsi="Arial" w:cs="Arial"/>
          <w:color w:val="000000"/>
          <w:sz w:val="18"/>
          <w:szCs w:val="18"/>
          <w:lang w:eastAsia="en-GB"/>
        </w:rPr>
      </w:pPr>
      <w:r w:rsidRPr="001928BA">
        <w:rPr>
          <w:rFonts w:ascii="Arial" w:eastAsia="Times New Roman" w:hAnsi="Arial" w:cs="Arial"/>
          <w:color w:val="000000"/>
          <w:sz w:val="18"/>
          <w:szCs w:val="18"/>
          <w:lang w:eastAsia="en-GB"/>
        </w:rPr>
        <w:t xml:space="preserve">· Deterrent to the individual in question and others. </w:t>
      </w:r>
    </w:p>
    <w:p w:rsidR="001928BA" w:rsidRPr="001928BA" w:rsidRDefault="001928BA" w:rsidP="001928BA">
      <w:pPr>
        <w:autoSpaceDE w:val="0"/>
        <w:autoSpaceDN w:val="0"/>
        <w:adjustRightInd w:val="0"/>
        <w:spacing w:after="0" w:line="240" w:lineRule="auto"/>
        <w:rPr>
          <w:rFonts w:ascii="Arial" w:eastAsia="Times New Roman" w:hAnsi="Arial" w:cs="Arial"/>
          <w:color w:val="000000"/>
          <w:sz w:val="18"/>
          <w:szCs w:val="18"/>
          <w:lang w:eastAsia="en-GB"/>
        </w:rPr>
      </w:pPr>
      <w:r w:rsidRPr="001928BA">
        <w:rPr>
          <w:rFonts w:ascii="Arial" w:eastAsia="Times New Roman" w:hAnsi="Arial" w:cs="Arial"/>
          <w:color w:val="000000"/>
          <w:sz w:val="18"/>
          <w:szCs w:val="18"/>
          <w:lang w:eastAsia="en-GB"/>
        </w:rPr>
        <w:t xml:space="preserve">Its disclosure relates solely to reporting this particular case/incident. Thereafter, the Constabulary requests that you destroy the image and not use it for any other purpose other than its original intended use. </w:t>
      </w:r>
    </w:p>
    <w:p w:rsidR="001928BA" w:rsidRPr="001928BA" w:rsidRDefault="001928BA" w:rsidP="001928BA">
      <w:pPr>
        <w:autoSpaceDE w:val="0"/>
        <w:autoSpaceDN w:val="0"/>
        <w:adjustRightInd w:val="0"/>
        <w:spacing w:after="0" w:line="240" w:lineRule="auto"/>
        <w:rPr>
          <w:rFonts w:ascii="Arial" w:eastAsia="Times New Roman" w:hAnsi="Arial" w:cs="Arial"/>
          <w:color w:val="000000"/>
          <w:sz w:val="18"/>
          <w:szCs w:val="18"/>
          <w:lang w:eastAsia="en-GB"/>
        </w:rPr>
      </w:pPr>
      <w:r w:rsidRPr="001928BA">
        <w:rPr>
          <w:rFonts w:ascii="Arial" w:eastAsia="Times New Roman" w:hAnsi="Arial" w:cs="Arial"/>
          <w:color w:val="000000"/>
          <w:sz w:val="18"/>
          <w:szCs w:val="18"/>
          <w:lang w:eastAsia="en-GB"/>
        </w:rPr>
        <w:t xml:space="preserve">Any further use of the image thereafter is not authorised by the Constabulary without prior authority of the Chief Constable. </w:t>
      </w:r>
    </w:p>
    <w:p w:rsidR="001928BA" w:rsidRPr="001928BA" w:rsidRDefault="001928BA" w:rsidP="001928BA">
      <w:pPr>
        <w:autoSpaceDE w:val="0"/>
        <w:autoSpaceDN w:val="0"/>
        <w:adjustRightInd w:val="0"/>
        <w:spacing w:after="0" w:line="240" w:lineRule="auto"/>
        <w:rPr>
          <w:rFonts w:ascii="Arial" w:eastAsia="Times New Roman" w:hAnsi="Arial" w:cs="Arial"/>
          <w:color w:val="000000"/>
          <w:sz w:val="18"/>
          <w:szCs w:val="18"/>
          <w:lang w:eastAsia="en-GB"/>
        </w:rPr>
      </w:pPr>
      <w:r w:rsidRPr="001928BA">
        <w:rPr>
          <w:rFonts w:ascii="Arial" w:eastAsia="Times New Roman" w:hAnsi="Arial" w:cs="Arial"/>
          <w:color w:val="000000"/>
          <w:sz w:val="18"/>
          <w:szCs w:val="18"/>
          <w:lang w:eastAsia="en-GB"/>
        </w:rPr>
        <w:t xml:space="preserve">You are reminded of your obligations under the Contempt of Court Act 1981 should this photograph be used again in any unrelated criminal proceedings as well as your obligations pursuant to the General Data Protection Regulation (GDPR). </w:t>
      </w:r>
    </w:p>
    <w:p w:rsidR="001928BA" w:rsidRPr="001928BA" w:rsidRDefault="001928BA" w:rsidP="001928BA">
      <w:pPr>
        <w:autoSpaceDE w:val="0"/>
        <w:autoSpaceDN w:val="0"/>
        <w:adjustRightInd w:val="0"/>
        <w:spacing w:after="0" w:line="240" w:lineRule="auto"/>
        <w:rPr>
          <w:rFonts w:ascii="Arial" w:eastAsia="Times New Roman" w:hAnsi="Arial" w:cs="Arial"/>
          <w:color w:val="000000"/>
          <w:sz w:val="18"/>
          <w:szCs w:val="18"/>
          <w:lang w:eastAsia="en-GB"/>
        </w:rPr>
      </w:pPr>
      <w:r w:rsidRPr="001928BA">
        <w:rPr>
          <w:rFonts w:ascii="Arial" w:eastAsia="Times New Roman" w:hAnsi="Arial" w:cs="Arial"/>
          <w:b/>
          <w:bCs/>
          <w:color w:val="000000"/>
          <w:sz w:val="18"/>
          <w:szCs w:val="18"/>
          <w:lang w:eastAsia="en-GB"/>
        </w:rPr>
        <w:t xml:space="preserve">The use of this image confirms your acceptance of this notice and that you undertake to indemnify the Chief Constable of Avon and Somerset Constabulary in the event of any criminal or civil proceedings arising from unauthorised use by yourselves. </w:t>
      </w:r>
    </w:p>
    <w:p w:rsidR="001928BA" w:rsidRPr="001928BA" w:rsidRDefault="001928BA" w:rsidP="001928BA">
      <w:pPr>
        <w:autoSpaceDE w:val="0"/>
        <w:autoSpaceDN w:val="0"/>
        <w:adjustRightInd w:val="0"/>
        <w:spacing w:after="0" w:line="240" w:lineRule="auto"/>
        <w:rPr>
          <w:rFonts w:ascii="Arial" w:eastAsia="Times New Roman" w:hAnsi="Arial" w:cs="Arial"/>
          <w:color w:val="000000"/>
          <w:sz w:val="18"/>
          <w:szCs w:val="18"/>
          <w:lang w:eastAsia="en-GB"/>
        </w:rPr>
      </w:pPr>
      <w:r w:rsidRPr="001928BA">
        <w:rPr>
          <w:rFonts w:ascii="Arial" w:eastAsia="Times New Roman" w:hAnsi="Arial" w:cs="Arial"/>
          <w:b/>
          <w:bCs/>
          <w:color w:val="000000"/>
          <w:sz w:val="18"/>
          <w:szCs w:val="18"/>
          <w:lang w:eastAsia="en-GB"/>
        </w:rPr>
        <w:t xml:space="preserve">Should you have any queries with this notice or the image, please contact us using the details below. </w:t>
      </w:r>
    </w:p>
    <w:p w:rsidR="001928BA" w:rsidRPr="001928BA" w:rsidRDefault="001928BA" w:rsidP="001928BA">
      <w:pPr>
        <w:autoSpaceDE w:val="0"/>
        <w:autoSpaceDN w:val="0"/>
        <w:adjustRightInd w:val="0"/>
        <w:spacing w:after="0" w:line="240" w:lineRule="auto"/>
        <w:rPr>
          <w:rFonts w:ascii="Arial" w:eastAsia="Times New Roman" w:hAnsi="Arial" w:cs="Arial"/>
          <w:color w:val="000000"/>
          <w:sz w:val="18"/>
          <w:szCs w:val="18"/>
          <w:lang w:eastAsia="en-GB"/>
        </w:rPr>
      </w:pPr>
      <w:r w:rsidRPr="001928BA">
        <w:rPr>
          <w:rFonts w:ascii="Arial" w:eastAsia="Times New Roman" w:hAnsi="Arial" w:cs="Arial"/>
          <w:color w:val="000000"/>
          <w:sz w:val="18"/>
          <w:szCs w:val="18"/>
          <w:lang w:eastAsia="en-GB"/>
        </w:rPr>
        <w:t xml:space="preserve">Corporate Communications Department, Avon and Somerset Constabulary </w:t>
      </w:r>
    </w:p>
    <w:p w:rsidR="001928BA" w:rsidRPr="001928BA" w:rsidRDefault="001928BA" w:rsidP="001928BA">
      <w:pPr>
        <w:autoSpaceDE w:val="0"/>
        <w:autoSpaceDN w:val="0"/>
        <w:adjustRightInd w:val="0"/>
        <w:spacing w:after="0" w:line="240" w:lineRule="auto"/>
        <w:rPr>
          <w:rFonts w:ascii="Arial" w:eastAsia="Times New Roman" w:hAnsi="Arial" w:cs="Arial"/>
          <w:color w:val="000000"/>
          <w:sz w:val="18"/>
          <w:szCs w:val="18"/>
          <w:lang w:eastAsia="en-GB"/>
        </w:rPr>
      </w:pPr>
      <w:r w:rsidRPr="001928BA">
        <w:rPr>
          <w:rFonts w:ascii="Arial" w:eastAsia="Times New Roman" w:hAnsi="Arial" w:cs="Arial"/>
          <w:color w:val="000000"/>
          <w:sz w:val="18"/>
          <w:szCs w:val="18"/>
          <w:lang w:eastAsia="en-GB"/>
        </w:rPr>
        <w:t xml:space="preserve">Force HQ, Valley Road, Portishead, North Somerset BS20 8QJ </w:t>
      </w:r>
    </w:p>
    <w:p w:rsidR="001928BA" w:rsidRPr="001928BA" w:rsidRDefault="001928BA" w:rsidP="001928BA">
      <w:pPr>
        <w:autoSpaceDE w:val="0"/>
        <w:autoSpaceDN w:val="0"/>
        <w:adjustRightInd w:val="0"/>
        <w:spacing w:after="0" w:line="240" w:lineRule="auto"/>
        <w:rPr>
          <w:rFonts w:ascii="Arial" w:eastAsia="Times New Roman" w:hAnsi="Arial" w:cs="Arial"/>
          <w:color w:val="000000"/>
          <w:sz w:val="18"/>
          <w:szCs w:val="18"/>
          <w:lang w:eastAsia="en-GB"/>
        </w:rPr>
      </w:pPr>
      <w:r w:rsidRPr="001928BA">
        <w:rPr>
          <w:rFonts w:ascii="Arial" w:eastAsia="Times New Roman" w:hAnsi="Arial" w:cs="Arial"/>
          <w:color w:val="000000"/>
          <w:sz w:val="18"/>
          <w:szCs w:val="18"/>
          <w:lang w:eastAsia="en-GB"/>
        </w:rPr>
        <w:t xml:space="preserve">mediahq@avonandsomerset.police.uk </w:t>
      </w:r>
    </w:p>
    <w:p w:rsidR="001928BA" w:rsidRPr="001928BA" w:rsidRDefault="001928BA" w:rsidP="001928BA">
      <w:pPr>
        <w:spacing w:after="0" w:line="240" w:lineRule="auto"/>
        <w:jc w:val="both"/>
        <w:rPr>
          <w:rFonts w:ascii="Arial" w:eastAsia="Times New Roman" w:hAnsi="Arial" w:cs="Times New Roman"/>
          <w:sz w:val="18"/>
          <w:szCs w:val="18"/>
        </w:rPr>
      </w:pPr>
      <w:r w:rsidRPr="001928BA">
        <w:rPr>
          <w:rFonts w:ascii="Arial" w:eastAsia="Times New Roman" w:hAnsi="Arial" w:cs="Times New Roman"/>
          <w:sz w:val="18"/>
          <w:szCs w:val="18"/>
        </w:rPr>
        <w:t>01278 646747</w:t>
      </w:r>
    </w:p>
    <w:p w:rsidR="001928BA" w:rsidRDefault="001928BA">
      <w:bookmarkStart w:id="0" w:name="_GoBack"/>
      <w:bookmarkEnd w:id="0"/>
    </w:p>
    <w:sectPr w:rsidR="001928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BA"/>
    <w:rsid w:val="001928BA"/>
    <w:rsid w:val="00C42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C2F8"/>
  <w15:chartTrackingRefBased/>
  <w15:docId w15:val="{0023ACBD-108D-4117-BEE2-83527007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Avon and Somerset Constabulary</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 Johnson (Taunton)</dc:creator>
  <cp:keywords/>
  <dc:description/>
  <cp:lastModifiedBy>Paul K. Johnson (Taunton)</cp:lastModifiedBy>
  <cp:revision>1</cp:revision>
  <dcterms:created xsi:type="dcterms:W3CDTF">2020-08-27T11:27:00Z</dcterms:created>
  <dcterms:modified xsi:type="dcterms:W3CDTF">2020-08-27T11:28:00Z</dcterms:modified>
</cp:coreProperties>
</file>